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2"/>
        <w:gridCol w:w="4010"/>
      </w:tblGrid>
      <w:tr w:rsidR="007B6AA9" w:rsidRPr="006F2EBB" w14:paraId="16B00E83" w14:textId="77777777" w:rsidTr="00A1064F">
        <w:trPr>
          <w:trHeight w:hRule="exact" w:val="2353"/>
        </w:trPr>
        <w:tc>
          <w:tcPr>
            <w:tcW w:w="5062" w:type="dxa"/>
          </w:tcPr>
          <w:p w14:paraId="5A3D690A" w14:textId="77777777" w:rsidR="007B6AA9" w:rsidRPr="00B066FE" w:rsidRDefault="007B6AA9" w:rsidP="00A1064F">
            <w:pPr>
              <w:rPr>
                <w:sz w:val="20"/>
                <w:szCs w:val="20"/>
              </w:rPr>
            </w:pPr>
            <w:r w:rsidRPr="00B066FE">
              <w:rPr>
                <w:noProof/>
                <w:sz w:val="20"/>
                <w:szCs w:val="20"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4FC8117A" wp14:editId="49535E4B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otsmin_vapp_est_blac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0" w:type="dxa"/>
          </w:tcPr>
          <w:p w14:paraId="00F38598" w14:textId="77777777" w:rsidR="007B6AA9" w:rsidRPr="006F2EBB" w:rsidRDefault="007B6AA9" w:rsidP="00A1064F">
            <w:pPr>
              <w:jc w:val="right"/>
              <w:rPr>
                <w:bCs/>
              </w:rPr>
            </w:pPr>
            <w:r w:rsidRPr="006F2EBB">
              <w:rPr>
                <w:bCs/>
              </w:rPr>
              <w:t>EELNÕU</w:t>
            </w:r>
          </w:p>
          <w:p w14:paraId="1958CD58" w14:textId="58A76E2C" w:rsidR="007B6AA9" w:rsidRPr="006F2EBB" w:rsidRDefault="0005070F" w:rsidP="00194F0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</w:rPr>
              <w:t>06.05.</w:t>
            </w:r>
            <w:r w:rsidR="000E1255">
              <w:rPr>
                <w:bCs/>
              </w:rPr>
              <w:t>2026</w:t>
            </w:r>
          </w:p>
          <w:p w14:paraId="7ECA7A7D" w14:textId="77777777" w:rsidR="007B6AA9" w:rsidRPr="006F2EBB" w:rsidRDefault="007B6AA9" w:rsidP="00A1064F">
            <w:pPr>
              <w:rPr>
                <w:bCs/>
                <w:sz w:val="20"/>
                <w:szCs w:val="20"/>
              </w:rPr>
            </w:pPr>
          </w:p>
          <w:p w14:paraId="38CA0ABA" w14:textId="77777777" w:rsidR="007B6AA9" w:rsidRPr="006F2EBB" w:rsidRDefault="007B6AA9" w:rsidP="00A1064F">
            <w:pPr>
              <w:rPr>
                <w:bCs/>
                <w:sz w:val="20"/>
                <w:szCs w:val="20"/>
              </w:rPr>
            </w:pPr>
          </w:p>
          <w:p w14:paraId="3A0A66CD" w14:textId="77777777" w:rsidR="007B6AA9" w:rsidRPr="006F2EBB" w:rsidRDefault="007B6AA9" w:rsidP="00A1064F">
            <w:pPr>
              <w:rPr>
                <w:bCs/>
                <w:sz w:val="20"/>
                <w:szCs w:val="20"/>
              </w:rPr>
            </w:pPr>
          </w:p>
          <w:p w14:paraId="3C168929" w14:textId="77777777" w:rsidR="007B6AA9" w:rsidRPr="006F2EBB" w:rsidRDefault="007B6AA9" w:rsidP="00A1064F">
            <w:pPr>
              <w:rPr>
                <w:bCs/>
                <w:sz w:val="20"/>
                <w:szCs w:val="20"/>
              </w:rPr>
            </w:pPr>
          </w:p>
          <w:p w14:paraId="4798B6B2" w14:textId="77777777" w:rsidR="007B6AA9" w:rsidRPr="006F2EBB" w:rsidRDefault="007B6AA9" w:rsidP="00A1064F">
            <w:pPr>
              <w:rPr>
                <w:bCs/>
                <w:sz w:val="20"/>
                <w:szCs w:val="20"/>
              </w:rPr>
            </w:pPr>
          </w:p>
          <w:p w14:paraId="48A5AB79" w14:textId="77777777" w:rsidR="007B6AA9" w:rsidRPr="006F2EBB" w:rsidRDefault="007B6AA9" w:rsidP="00A1064F">
            <w:pPr>
              <w:rPr>
                <w:bCs/>
                <w:sz w:val="20"/>
                <w:szCs w:val="20"/>
              </w:rPr>
            </w:pPr>
          </w:p>
        </w:tc>
      </w:tr>
      <w:tr w:rsidR="007B6AA9" w14:paraId="3AAD5495" w14:textId="77777777" w:rsidTr="00A1064F">
        <w:trPr>
          <w:trHeight w:hRule="exact" w:val="1531"/>
        </w:trPr>
        <w:tc>
          <w:tcPr>
            <w:tcW w:w="5062" w:type="dxa"/>
          </w:tcPr>
          <w:p w14:paraId="7B296AFD" w14:textId="77777777" w:rsidR="007B6AA9" w:rsidRDefault="007B6AA9" w:rsidP="00A1064F">
            <w:r>
              <w:t>MINISTRI MÄÄRUS</w:t>
            </w:r>
          </w:p>
        </w:tc>
        <w:tc>
          <w:tcPr>
            <w:tcW w:w="4010" w:type="dxa"/>
          </w:tcPr>
          <w:p w14:paraId="7EFA5CF9" w14:textId="77777777" w:rsidR="007B6AA9" w:rsidRDefault="007B6AA9" w:rsidP="00A1064F"/>
          <w:p w14:paraId="65CDC067" w14:textId="77777777" w:rsidR="007B6AA9" w:rsidRDefault="007B6AA9" w:rsidP="00A1064F"/>
          <w:p w14:paraId="215B2AAD" w14:textId="77777777" w:rsidR="007B6AA9" w:rsidRDefault="007B6AA9" w:rsidP="00A1064F"/>
          <w:tbl>
            <w:tblPr>
              <w:tblpPr w:leftFromText="180" w:rightFromText="180" w:vertAnchor="text" w:horzAnchor="margin" w:tblpY="1"/>
              <w:tblOverlap w:val="never"/>
              <w:tblW w:w="3965" w:type="dxa"/>
              <w:tblLook w:val="0000" w:firstRow="0" w:lastRow="0" w:firstColumn="0" w:lastColumn="0" w:noHBand="0" w:noVBand="0"/>
            </w:tblPr>
            <w:tblGrid>
              <w:gridCol w:w="1276"/>
              <w:gridCol w:w="2689"/>
            </w:tblGrid>
            <w:tr w:rsidR="007B6AA9" w:rsidRPr="00425DCB" w14:paraId="1489B453" w14:textId="77777777" w:rsidTr="00A1064F">
              <w:trPr>
                <w:trHeight w:val="281"/>
              </w:trPr>
              <w:tc>
                <w:tcPr>
                  <w:tcW w:w="1276" w:type="dxa"/>
                </w:tcPr>
                <w:p w14:paraId="418100F8" w14:textId="77777777" w:rsidR="007B6AA9" w:rsidRPr="00425DCB" w:rsidRDefault="007B6AA9" w:rsidP="00A1064F">
                  <w:pPr>
                    <w:ind w:right="-108"/>
                    <w:rPr>
                      <w:rFonts w:eastAsia="Times New Roman" w:cs="Arial"/>
                    </w:rPr>
                  </w:pPr>
                </w:p>
              </w:tc>
              <w:tc>
                <w:tcPr>
                  <w:tcW w:w="2689" w:type="dxa"/>
                </w:tcPr>
                <w:p w14:paraId="0D0F06EF" w14:textId="77777777" w:rsidR="007B6AA9" w:rsidRPr="00425DCB" w:rsidRDefault="008D0D32" w:rsidP="00A1064F">
                  <w:pPr>
                    <w:ind w:right="-62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</w:rPr>
                    <w:t>N</w:t>
                  </w:r>
                  <w:r w:rsidR="007B6AA9">
                    <w:rPr>
                      <w:rFonts w:eastAsia="Times New Roman" w:cs="Arial"/>
                    </w:rPr>
                    <w:t>r</w:t>
                  </w:r>
                  <w:r>
                    <w:rPr>
                      <w:rFonts w:eastAsia="Times New Roman" w:cs="Arial"/>
                    </w:rPr>
                    <w:t xml:space="preserve"> </w:t>
                  </w:r>
                </w:p>
              </w:tc>
            </w:tr>
          </w:tbl>
          <w:p w14:paraId="01D7A228" w14:textId="77777777" w:rsidR="007B6AA9" w:rsidRDefault="007B6AA9" w:rsidP="00A1064F"/>
          <w:p w14:paraId="48748F61" w14:textId="77777777" w:rsidR="007B6AA9" w:rsidRDefault="007B6AA9" w:rsidP="00A1064F"/>
        </w:tc>
      </w:tr>
      <w:tr w:rsidR="007B6AA9" w14:paraId="5B8861AC" w14:textId="77777777" w:rsidTr="00A1064F">
        <w:trPr>
          <w:trHeight w:val="624"/>
        </w:trPr>
        <w:tc>
          <w:tcPr>
            <w:tcW w:w="5062" w:type="dxa"/>
          </w:tcPr>
          <w:p w14:paraId="2692A887" w14:textId="0D702AD4" w:rsidR="007B6AA9" w:rsidRPr="009A0BD6" w:rsidRDefault="000F051F" w:rsidP="00A1064F">
            <w:pPr>
              <w:rPr>
                <w:rFonts w:cs="Arial"/>
                <w:b/>
                <w:bCs/>
              </w:rPr>
            </w:pPr>
            <w:r w:rsidRPr="009A0BD6">
              <w:rPr>
                <w:b/>
                <w:bCs/>
              </w:rPr>
              <w:fldChar w:fldCharType="begin"/>
            </w:r>
            <w:r w:rsidR="0084464A">
              <w:rPr>
                <w:b/>
                <w:bCs/>
              </w:rPr>
              <w:instrText xml:space="preserve"> delta_docName  \* MERGEFORMAT</w:instrText>
            </w:r>
            <w:r w:rsidRPr="009A0BD6">
              <w:rPr>
                <w:b/>
                <w:bCs/>
              </w:rPr>
              <w:fldChar w:fldCharType="separate"/>
            </w:r>
            <w:r w:rsidR="009A0BD6" w:rsidRPr="009A0BD6">
              <w:rPr>
                <w:b/>
                <w:bCs/>
              </w:rPr>
              <w:t>Sotsiaal</w:t>
            </w:r>
            <w:r w:rsidR="00C85656">
              <w:rPr>
                <w:b/>
                <w:bCs/>
              </w:rPr>
              <w:t>- ja tervise</w:t>
            </w:r>
            <w:r w:rsidR="009A0BD6" w:rsidRPr="009A0BD6">
              <w:rPr>
                <w:b/>
                <w:bCs/>
              </w:rPr>
              <w:t xml:space="preserve">ministri </w:t>
            </w:r>
            <w:r w:rsidR="008B02E0">
              <w:rPr>
                <w:b/>
                <w:bCs/>
              </w:rPr>
              <w:t xml:space="preserve">tervishoiu õppe </w:t>
            </w:r>
            <w:r w:rsidR="00525D79">
              <w:rPr>
                <w:b/>
                <w:bCs/>
              </w:rPr>
              <w:t>määruste muutmine</w:t>
            </w:r>
            <w:r w:rsidRPr="009A0BD6">
              <w:rPr>
                <w:b/>
                <w:bCs/>
              </w:rPr>
              <w:fldChar w:fldCharType="end"/>
            </w:r>
          </w:p>
          <w:p w14:paraId="45C6425E" w14:textId="77777777" w:rsidR="007B6AA9" w:rsidRPr="00C21D9A" w:rsidRDefault="007B6AA9" w:rsidP="00A1064F">
            <w:pPr>
              <w:rPr>
                <w:rFonts w:cs="Arial"/>
              </w:rPr>
            </w:pPr>
          </w:p>
        </w:tc>
        <w:tc>
          <w:tcPr>
            <w:tcW w:w="4010" w:type="dxa"/>
          </w:tcPr>
          <w:p w14:paraId="61ECFBE5" w14:textId="77777777" w:rsidR="007B6AA9" w:rsidRDefault="007B6AA9" w:rsidP="00A1064F"/>
        </w:tc>
      </w:tr>
    </w:tbl>
    <w:p w14:paraId="1A17E964" w14:textId="6345EBAE" w:rsidR="007B6AA9" w:rsidRDefault="00A015E8" w:rsidP="007B6AA9">
      <w:pPr>
        <w:rPr>
          <w:rFonts w:cs="Arial"/>
        </w:rPr>
      </w:pPr>
      <w:r w:rsidRPr="00A015E8">
        <w:t xml:space="preserve">Määrus kehtestatakse </w:t>
      </w:r>
      <w:r w:rsidR="00B52990">
        <w:t xml:space="preserve">Tartu </w:t>
      </w:r>
      <w:r w:rsidR="00FD04F6">
        <w:t>Ülikooli seaduse</w:t>
      </w:r>
      <w:r w:rsidRPr="00A015E8">
        <w:t xml:space="preserve"> § </w:t>
      </w:r>
      <w:r w:rsidR="001664DC">
        <w:t>7</w:t>
      </w:r>
      <w:r w:rsidRPr="00A015E8">
        <w:t xml:space="preserve"> lõike </w:t>
      </w:r>
      <w:r w:rsidR="001664DC">
        <w:t>2</w:t>
      </w:r>
      <w:r w:rsidR="001C0534">
        <w:t xml:space="preserve">, </w:t>
      </w:r>
      <w:r w:rsidR="008A6F4B" w:rsidRPr="008A6F4B">
        <w:t xml:space="preserve">tervishoiuteenuste korraldamise seaduse </w:t>
      </w:r>
      <w:r w:rsidR="001A40F1" w:rsidRPr="001A40F1">
        <w:t xml:space="preserve">§ 28 lõike 11 </w:t>
      </w:r>
      <w:r w:rsidR="001A40F1">
        <w:t xml:space="preserve">ja </w:t>
      </w:r>
      <w:r w:rsidR="008A6F4B" w:rsidRPr="008A6F4B">
        <w:t>§ 30 lõike 3</w:t>
      </w:r>
      <w:r w:rsidR="008A6F4B" w:rsidRPr="0020139B">
        <w:rPr>
          <w:vertAlign w:val="superscript"/>
        </w:rPr>
        <w:t>7</w:t>
      </w:r>
      <w:r w:rsidR="008A6F4B" w:rsidRPr="008A6F4B">
        <w:t xml:space="preserve"> </w:t>
      </w:r>
      <w:r w:rsidR="0097114C">
        <w:t>ning</w:t>
      </w:r>
      <w:r w:rsidR="001C0534">
        <w:t xml:space="preserve"> </w:t>
      </w:r>
      <w:r w:rsidR="001C0534" w:rsidRPr="001C0534">
        <w:t>riigieelarve seaduse § 53</w:t>
      </w:r>
      <w:r w:rsidR="001C0534" w:rsidRPr="001C0534">
        <w:rPr>
          <w:vertAlign w:val="superscript"/>
        </w:rPr>
        <w:t>1</w:t>
      </w:r>
      <w:r w:rsidR="001C0534" w:rsidRPr="001C0534">
        <w:t xml:space="preserve"> lõike 1 alusel.</w:t>
      </w:r>
    </w:p>
    <w:p w14:paraId="22615601" w14:textId="77777777" w:rsidR="007B6AA9" w:rsidRDefault="007B6AA9" w:rsidP="007B6AA9">
      <w:pPr>
        <w:rPr>
          <w:rFonts w:cs="Arial"/>
        </w:rPr>
      </w:pPr>
    </w:p>
    <w:p w14:paraId="7C3FBA50" w14:textId="2590F26B" w:rsidR="00E26D2C" w:rsidRDefault="00E26D2C" w:rsidP="00D83F1E">
      <w:pPr>
        <w:jc w:val="both"/>
        <w:rPr>
          <w:b/>
          <w:bCs/>
        </w:rPr>
      </w:pPr>
      <w:r w:rsidRPr="00612C94">
        <w:rPr>
          <w:b/>
          <w:bCs/>
        </w:rPr>
        <w:t>§ 1.</w:t>
      </w:r>
      <w:bookmarkStart w:id="0" w:name="para1"/>
      <w:r w:rsidRPr="00612C94">
        <w:rPr>
          <w:b/>
          <w:bCs/>
        </w:rPr>
        <w:t>  </w:t>
      </w:r>
      <w:bookmarkEnd w:id="0"/>
      <w:r w:rsidR="006F1C8E">
        <w:rPr>
          <w:b/>
          <w:bCs/>
        </w:rPr>
        <w:t>S</w:t>
      </w:r>
      <w:r w:rsidR="006F1C8E" w:rsidRPr="006F1C8E">
        <w:rPr>
          <w:b/>
          <w:bCs/>
        </w:rPr>
        <w:t xml:space="preserve">otsiaalministri 17. detsembri 2019. a määruse nr 70 </w:t>
      </w:r>
      <w:r w:rsidR="00C51F63">
        <w:rPr>
          <w:b/>
          <w:bCs/>
        </w:rPr>
        <w:t>„</w:t>
      </w:r>
      <w:r w:rsidR="006F1C8E" w:rsidRPr="006F1C8E">
        <w:rPr>
          <w:b/>
          <w:bCs/>
        </w:rPr>
        <w:t>Residentuuri raamnõuded ja korraldamise tingimused”</w:t>
      </w:r>
      <w:r w:rsidR="00C90B9E">
        <w:rPr>
          <w:b/>
          <w:bCs/>
        </w:rPr>
        <w:t xml:space="preserve"> </w:t>
      </w:r>
      <w:r w:rsidRPr="00612C94">
        <w:rPr>
          <w:b/>
          <w:bCs/>
        </w:rPr>
        <w:t>muutmine</w:t>
      </w:r>
    </w:p>
    <w:p w14:paraId="5FF4D6DD" w14:textId="77777777" w:rsidR="007B6AA9" w:rsidRDefault="007B6AA9" w:rsidP="008B02E0">
      <w:pPr>
        <w:jc w:val="both"/>
        <w:rPr>
          <w:rFonts w:cs="Arial"/>
        </w:rPr>
      </w:pPr>
    </w:p>
    <w:p w14:paraId="0904DB13" w14:textId="27187D3D" w:rsidR="00E26D2C" w:rsidRDefault="009A0665" w:rsidP="00D83F1E">
      <w:pPr>
        <w:jc w:val="both"/>
        <w:rPr>
          <w:rFonts w:cs="Arial"/>
        </w:rPr>
      </w:pPr>
      <w:r>
        <w:rPr>
          <w:rFonts w:cs="Arial"/>
        </w:rPr>
        <w:t>Sotsiaalministri</w:t>
      </w:r>
      <w:r w:rsidR="001F6A84" w:rsidRPr="001F6A84">
        <w:rPr>
          <w:rFonts w:cs="Arial"/>
        </w:rPr>
        <w:t xml:space="preserve"> </w:t>
      </w:r>
      <w:r>
        <w:rPr>
          <w:rFonts w:cs="Arial"/>
        </w:rPr>
        <w:t>17</w:t>
      </w:r>
      <w:r w:rsidR="001F6A84" w:rsidRPr="001F6A84">
        <w:rPr>
          <w:rFonts w:cs="Arial"/>
        </w:rPr>
        <w:t xml:space="preserve">. </w:t>
      </w:r>
      <w:r>
        <w:rPr>
          <w:rFonts w:cs="Arial"/>
        </w:rPr>
        <w:t>detsem</w:t>
      </w:r>
      <w:r w:rsidR="001F6A84" w:rsidRPr="001F6A84">
        <w:rPr>
          <w:rFonts w:cs="Arial"/>
        </w:rPr>
        <w:t>bri 20</w:t>
      </w:r>
      <w:r w:rsidR="00DD0AD5">
        <w:rPr>
          <w:rFonts w:cs="Arial"/>
        </w:rPr>
        <w:t>19</w:t>
      </w:r>
      <w:r w:rsidR="001F6A84" w:rsidRPr="001F6A84">
        <w:rPr>
          <w:rFonts w:cs="Arial"/>
        </w:rPr>
        <w:t xml:space="preserve">. a määruse nr </w:t>
      </w:r>
      <w:r w:rsidR="00DD0AD5">
        <w:rPr>
          <w:rFonts w:cs="Arial"/>
        </w:rPr>
        <w:t>70</w:t>
      </w:r>
      <w:r w:rsidR="001F6A84" w:rsidRPr="001F6A84">
        <w:rPr>
          <w:rFonts w:cs="Arial"/>
        </w:rPr>
        <w:t xml:space="preserve"> „</w:t>
      </w:r>
      <w:r w:rsidR="00DD0AD5" w:rsidRPr="00DD0AD5">
        <w:t>Residentuuri raamnõuded ja korraldamise tingimused</w:t>
      </w:r>
      <w:r w:rsidR="001F6A84" w:rsidRPr="00DD0AD5">
        <w:rPr>
          <w:rFonts w:cs="Arial"/>
        </w:rPr>
        <w:t>”</w:t>
      </w:r>
      <w:r w:rsidR="001F6A84" w:rsidRPr="001F6A84">
        <w:rPr>
          <w:rFonts w:cs="Arial"/>
        </w:rPr>
        <w:t xml:space="preserve"> </w:t>
      </w:r>
      <w:r w:rsidR="005E2B4F">
        <w:rPr>
          <w:rFonts w:cs="Arial"/>
        </w:rPr>
        <w:t>§</w:t>
      </w:r>
      <w:r w:rsidR="00846583">
        <w:rPr>
          <w:rFonts w:cs="Arial"/>
        </w:rPr>
        <w:t>-i 3 täiendatakse lõikega 3</w:t>
      </w:r>
      <w:r w:rsidR="00624D62">
        <w:rPr>
          <w:rFonts w:cs="Arial"/>
        </w:rPr>
        <w:t xml:space="preserve"> </w:t>
      </w:r>
      <w:r w:rsidR="001F6A84" w:rsidRPr="001F6A84">
        <w:rPr>
          <w:rFonts w:cs="Arial"/>
        </w:rPr>
        <w:t>järgmise</w:t>
      </w:r>
      <w:r w:rsidR="00624D62">
        <w:rPr>
          <w:rFonts w:cs="Arial"/>
        </w:rPr>
        <w:t>s</w:t>
      </w:r>
      <w:r w:rsidR="001F6A84" w:rsidRPr="001F6A84">
        <w:rPr>
          <w:rFonts w:cs="Arial"/>
        </w:rPr>
        <w:t xml:space="preserve"> </w:t>
      </w:r>
      <w:r w:rsidR="00624D62">
        <w:rPr>
          <w:rFonts w:cs="Arial"/>
        </w:rPr>
        <w:t>sõnastuses</w:t>
      </w:r>
      <w:r w:rsidR="001F6A84" w:rsidRPr="001F6A84">
        <w:rPr>
          <w:rFonts w:cs="Arial"/>
        </w:rPr>
        <w:t>:</w:t>
      </w:r>
    </w:p>
    <w:p w14:paraId="4EE3D6DE" w14:textId="77777777" w:rsidR="007B6AA9" w:rsidRDefault="007B6AA9" w:rsidP="001F06ED">
      <w:pPr>
        <w:jc w:val="both"/>
        <w:rPr>
          <w:rFonts w:cs="Arial"/>
        </w:rPr>
        <w:sectPr w:rsidR="007B6AA9" w:rsidSect="007B6AA9">
          <w:headerReference w:type="default" r:id="rId12"/>
          <w:type w:val="continuous"/>
          <w:pgSz w:w="11907" w:h="16839" w:code="9"/>
          <w:pgMar w:top="907" w:right="1021" w:bottom="1418" w:left="1814" w:header="709" w:footer="709" w:gutter="0"/>
          <w:cols w:space="708"/>
          <w:formProt w:val="0"/>
          <w:titlePg/>
          <w:docGrid w:linePitch="360"/>
        </w:sectPr>
      </w:pPr>
    </w:p>
    <w:p w14:paraId="048DB2D7" w14:textId="77777777" w:rsidR="007B6AA9" w:rsidRDefault="007B6AA9" w:rsidP="001F06ED">
      <w:pPr>
        <w:jc w:val="both"/>
        <w:rPr>
          <w:rFonts w:cs="Arial"/>
        </w:rPr>
      </w:pPr>
    </w:p>
    <w:p w14:paraId="55B4CC82" w14:textId="0F89FF1C" w:rsidR="00E3001F" w:rsidRDefault="00D83F1E" w:rsidP="001F06ED">
      <w:pPr>
        <w:jc w:val="both"/>
        <w:rPr>
          <w:rFonts w:cs="Arial"/>
        </w:rPr>
      </w:pPr>
      <w:r>
        <w:rPr>
          <w:rFonts w:cs="Arial"/>
        </w:rPr>
        <w:t>„</w:t>
      </w:r>
      <w:r w:rsidR="4A3465FF" w:rsidRPr="63D4AD80">
        <w:rPr>
          <w:rFonts w:cs="Arial"/>
        </w:rPr>
        <w:t xml:space="preserve">(3) </w:t>
      </w:r>
      <w:r w:rsidR="2A71B74F" w:rsidRPr="63D4AD80">
        <w:rPr>
          <w:rFonts w:cs="Arial"/>
        </w:rPr>
        <w:t xml:space="preserve">Residentuuri </w:t>
      </w:r>
      <w:r w:rsidR="00312DBA">
        <w:rPr>
          <w:rFonts w:cs="Arial"/>
        </w:rPr>
        <w:t xml:space="preserve">tellimuse esitamisel </w:t>
      </w:r>
      <w:r w:rsidR="009E38F5">
        <w:rPr>
          <w:rFonts w:cs="Arial"/>
        </w:rPr>
        <w:t xml:space="preserve">eelistatakse </w:t>
      </w:r>
      <w:r w:rsidR="571E7135" w:rsidRPr="63D4AD80">
        <w:rPr>
          <w:rFonts w:cs="Arial"/>
        </w:rPr>
        <w:t>õppe</w:t>
      </w:r>
      <w:r w:rsidR="2A71B74F" w:rsidRPr="63D4AD80">
        <w:rPr>
          <w:rFonts w:cs="Arial"/>
        </w:rPr>
        <w:t xml:space="preserve">kohtade arvu </w:t>
      </w:r>
      <w:r w:rsidR="00BB1B17">
        <w:rPr>
          <w:rFonts w:cs="Arial"/>
        </w:rPr>
        <w:t xml:space="preserve">puhul </w:t>
      </w:r>
      <w:r w:rsidR="2A71B74F" w:rsidRPr="63D4AD80">
        <w:rPr>
          <w:rFonts w:cs="Arial"/>
        </w:rPr>
        <w:t>erialasid, kus eriarstide puudu</w:t>
      </w:r>
      <w:r w:rsidR="009D6088">
        <w:rPr>
          <w:rFonts w:cs="Arial"/>
        </w:rPr>
        <w:t>s</w:t>
      </w:r>
      <w:r w:rsidR="2A71B74F" w:rsidRPr="63D4AD80">
        <w:rPr>
          <w:rFonts w:cs="Arial"/>
        </w:rPr>
        <w:t xml:space="preserve"> on suur</w:t>
      </w:r>
      <w:r w:rsidR="009D6088">
        <w:rPr>
          <w:rFonts w:cs="Arial"/>
        </w:rPr>
        <w:t>i</w:t>
      </w:r>
      <w:r w:rsidR="2A71B74F" w:rsidRPr="63D4AD80">
        <w:rPr>
          <w:rFonts w:cs="Arial"/>
        </w:rPr>
        <w:t xml:space="preserve">m, arvestades </w:t>
      </w:r>
      <w:r w:rsidR="009D6088">
        <w:rPr>
          <w:rFonts w:cs="Arial"/>
        </w:rPr>
        <w:t xml:space="preserve">seejuures </w:t>
      </w:r>
      <w:r w:rsidR="2A71B74F" w:rsidRPr="63D4AD80">
        <w:rPr>
          <w:rFonts w:cs="Arial"/>
        </w:rPr>
        <w:t>asja</w:t>
      </w:r>
      <w:r w:rsidR="0086207B">
        <w:rPr>
          <w:rFonts w:cs="Arial"/>
        </w:rPr>
        <w:t>omaste</w:t>
      </w:r>
      <w:r w:rsidR="2A71B74F" w:rsidRPr="63D4AD80">
        <w:rPr>
          <w:rFonts w:cs="Arial"/>
        </w:rPr>
        <w:t xml:space="preserve"> osapoolte ettepanekuid</w:t>
      </w:r>
      <w:r w:rsidR="4A3465FF" w:rsidRPr="63D4AD80">
        <w:rPr>
          <w:rFonts w:cs="Arial"/>
        </w:rPr>
        <w:t>.“</w:t>
      </w:r>
      <w:r w:rsidR="2A71B74F" w:rsidRPr="63D4AD80">
        <w:rPr>
          <w:rFonts w:cs="Arial"/>
        </w:rPr>
        <w:t>.</w:t>
      </w:r>
    </w:p>
    <w:p w14:paraId="201077DD" w14:textId="77777777" w:rsidR="00D0117A" w:rsidRDefault="00D0117A" w:rsidP="001F06ED">
      <w:pPr>
        <w:jc w:val="both"/>
        <w:rPr>
          <w:rFonts w:cs="Arial"/>
        </w:rPr>
      </w:pPr>
    </w:p>
    <w:p w14:paraId="2F43B964" w14:textId="375D8B51" w:rsidR="00590EE1" w:rsidRPr="000B31CC" w:rsidRDefault="00624D62" w:rsidP="001F06ED">
      <w:pPr>
        <w:jc w:val="both"/>
        <w:rPr>
          <w:rFonts w:cs="Arial"/>
          <w:b/>
          <w:bCs/>
        </w:rPr>
      </w:pPr>
      <w:r w:rsidRPr="000B31CC">
        <w:rPr>
          <w:rFonts w:cs="Arial"/>
          <w:b/>
          <w:bCs/>
        </w:rPr>
        <w:t xml:space="preserve">§ 2. </w:t>
      </w:r>
      <w:r w:rsidR="000B31CC" w:rsidRPr="000B31CC">
        <w:rPr>
          <w:rFonts w:cs="Arial"/>
          <w:b/>
          <w:bCs/>
        </w:rPr>
        <w:t xml:space="preserve">Sotsiaalministri 3. septembri 2019. a määruse nr 53 </w:t>
      </w:r>
      <w:r w:rsidR="00147B7C">
        <w:rPr>
          <w:rFonts w:cs="Arial"/>
          <w:b/>
          <w:bCs/>
        </w:rPr>
        <w:t>„</w:t>
      </w:r>
      <w:r w:rsidR="000B31CC" w:rsidRPr="000B31CC">
        <w:rPr>
          <w:rFonts w:cs="Arial"/>
          <w:b/>
          <w:bCs/>
        </w:rPr>
        <w:t>Välisriigis kvalifikatsiooni omandanud tervishoiutöötajale vastavuseksami koostamise, korraldamise ja hindamise kord ning tasu suurus" muutmine</w:t>
      </w:r>
    </w:p>
    <w:p w14:paraId="374B1297" w14:textId="77777777" w:rsidR="00590EE1" w:rsidRDefault="00590EE1" w:rsidP="001F06ED">
      <w:pPr>
        <w:jc w:val="both"/>
        <w:rPr>
          <w:rFonts w:cs="Arial"/>
        </w:rPr>
      </w:pPr>
    </w:p>
    <w:p w14:paraId="535D3422" w14:textId="6E0CB8FD" w:rsidR="000B31CC" w:rsidRDefault="00D36D32" w:rsidP="001F06ED">
      <w:pPr>
        <w:jc w:val="both"/>
        <w:rPr>
          <w:rFonts w:cs="Arial"/>
        </w:rPr>
      </w:pPr>
      <w:r w:rsidRPr="00D36D32">
        <w:rPr>
          <w:rFonts w:cs="Arial"/>
        </w:rPr>
        <w:t>Sotsiaalministri 3. septembri 2019. a määruse</w:t>
      </w:r>
      <w:r w:rsidR="00640395">
        <w:rPr>
          <w:rFonts w:cs="Arial"/>
        </w:rPr>
        <w:t>s</w:t>
      </w:r>
      <w:r w:rsidRPr="00D36D32">
        <w:rPr>
          <w:rFonts w:cs="Arial"/>
        </w:rPr>
        <w:t xml:space="preserve"> nr 53 </w:t>
      </w:r>
      <w:r w:rsidR="001929C3" w:rsidRPr="001F6A84">
        <w:rPr>
          <w:rFonts w:cs="Arial"/>
        </w:rPr>
        <w:t>„</w:t>
      </w:r>
      <w:r w:rsidRPr="00D36D32">
        <w:rPr>
          <w:rFonts w:cs="Arial"/>
        </w:rPr>
        <w:t>Välisriigis kvalifikatsiooni omandanud tervishoiutöötajale vastavuseksami koostamise, korraldamise ja hindamise kord ning tasu suurus"</w:t>
      </w:r>
      <w:r>
        <w:rPr>
          <w:rFonts w:cs="Arial"/>
        </w:rPr>
        <w:t xml:space="preserve"> </w:t>
      </w:r>
      <w:r w:rsidR="00A42533" w:rsidRPr="00A42533">
        <w:rPr>
          <w:rFonts w:cs="Arial"/>
        </w:rPr>
        <w:t>tehakse järgmised muudatused</w:t>
      </w:r>
      <w:r>
        <w:rPr>
          <w:rFonts w:cs="Arial"/>
        </w:rPr>
        <w:t>:</w:t>
      </w:r>
    </w:p>
    <w:p w14:paraId="25A94336" w14:textId="77777777" w:rsidR="00D36D32" w:rsidRDefault="00D36D32" w:rsidP="001F06ED">
      <w:pPr>
        <w:jc w:val="both"/>
        <w:rPr>
          <w:rFonts w:cs="Arial"/>
        </w:rPr>
      </w:pPr>
    </w:p>
    <w:p w14:paraId="066EB6DF" w14:textId="5F91C187" w:rsidR="008B02E0" w:rsidRDefault="004E5175" w:rsidP="001F06ED">
      <w:pPr>
        <w:jc w:val="both"/>
        <w:rPr>
          <w:rFonts w:cs="Arial"/>
        </w:rPr>
      </w:pPr>
      <w:r w:rsidRPr="005B1B9B">
        <w:rPr>
          <w:rFonts w:cs="Arial"/>
          <w:b/>
          <w:bCs/>
        </w:rPr>
        <w:t>1)</w:t>
      </w:r>
      <w:r>
        <w:rPr>
          <w:rFonts w:cs="Arial"/>
        </w:rPr>
        <w:t xml:space="preserve"> </w:t>
      </w:r>
      <w:r w:rsidR="008B02E0">
        <w:rPr>
          <w:rFonts w:cs="Arial"/>
        </w:rPr>
        <w:t>määruse pealkiri sõnastatakse järgmiselt:</w:t>
      </w:r>
    </w:p>
    <w:p w14:paraId="790A1F0E" w14:textId="77777777" w:rsidR="008B02E0" w:rsidRDefault="008B02E0" w:rsidP="001F06ED">
      <w:pPr>
        <w:jc w:val="both"/>
        <w:rPr>
          <w:rFonts w:cs="Arial"/>
        </w:rPr>
      </w:pPr>
    </w:p>
    <w:p w14:paraId="0603521F" w14:textId="2A3A6BB9" w:rsidR="008B02E0" w:rsidRDefault="008B02E0" w:rsidP="001F06ED">
      <w:pPr>
        <w:jc w:val="both"/>
        <w:rPr>
          <w:rFonts w:cs="Arial"/>
        </w:rPr>
      </w:pPr>
      <w:r>
        <w:rPr>
          <w:rFonts w:cs="Arial"/>
        </w:rPr>
        <w:t>„</w:t>
      </w:r>
      <w:r w:rsidRPr="0005070F">
        <w:rPr>
          <w:rFonts w:cs="Arial"/>
          <w:b/>
          <w:bCs/>
        </w:rPr>
        <w:t>Välisriigis kvalifikatsiooni omandanud tervishoiutöötaja vastavuseksam</w:t>
      </w:r>
      <w:r>
        <w:rPr>
          <w:rFonts w:cs="Arial"/>
        </w:rPr>
        <w:t>“;</w:t>
      </w:r>
    </w:p>
    <w:p w14:paraId="433C7EFF" w14:textId="77777777" w:rsidR="008B02E0" w:rsidRDefault="008B02E0" w:rsidP="001F06ED">
      <w:pPr>
        <w:jc w:val="both"/>
        <w:rPr>
          <w:rFonts w:cs="Arial"/>
        </w:rPr>
      </w:pPr>
    </w:p>
    <w:p w14:paraId="127396E6" w14:textId="1F838D44" w:rsidR="00D36D32" w:rsidRDefault="008B02E0" w:rsidP="001F06ED">
      <w:pPr>
        <w:jc w:val="both"/>
        <w:rPr>
          <w:rFonts w:cs="Arial"/>
        </w:rPr>
      </w:pPr>
      <w:r w:rsidRPr="008B02E0">
        <w:rPr>
          <w:rFonts w:cs="Arial"/>
          <w:b/>
          <w:bCs/>
        </w:rPr>
        <w:t>2)</w:t>
      </w:r>
      <w:r>
        <w:rPr>
          <w:rFonts w:cs="Arial"/>
        </w:rPr>
        <w:t xml:space="preserve"> </w:t>
      </w:r>
      <w:r w:rsidR="00BF5555" w:rsidRPr="00BF5555">
        <w:rPr>
          <w:rFonts w:cs="Arial"/>
        </w:rPr>
        <w:t>paragrahvi 3</w:t>
      </w:r>
      <w:r w:rsidR="006700A2">
        <w:rPr>
          <w:rFonts w:cs="Arial"/>
        </w:rPr>
        <w:t xml:space="preserve"> lõike 2</w:t>
      </w:r>
      <w:r w:rsidR="00BF5555" w:rsidRPr="00BF5555">
        <w:rPr>
          <w:rFonts w:cs="Arial"/>
        </w:rPr>
        <w:t xml:space="preserve"> punkt</w:t>
      </w:r>
      <w:r w:rsidR="00972822">
        <w:rPr>
          <w:rFonts w:cs="Arial"/>
        </w:rPr>
        <w:t>id</w:t>
      </w:r>
      <w:r w:rsidR="00BF5555" w:rsidRPr="00BF5555">
        <w:rPr>
          <w:rFonts w:cs="Arial"/>
        </w:rPr>
        <w:t xml:space="preserve"> </w:t>
      </w:r>
      <w:r w:rsidR="006700A2">
        <w:rPr>
          <w:rFonts w:cs="Arial"/>
        </w:rPr>
        <w:t>1</w:t>
      </w:r>
      <w:r w:rsidR="00BF5555" w:rsidRPr="00BF5555">
        <w:rPr>
          <w:rFonts w:cs="Arial"/>
        </w:rPr>
        <w:t xml:space="preserve"> </w:t>
      </w:r>
      <w:r w:rsidR="00972822">
        <w:rPr>
          <w:rFonts w:cs="Arial"/>
        </w:rPr>
        <w:t xml:space="preserve">ja 2 </w:t>
      </w:r>
      <w:r w:rsidR="00BF5555" w:rsidRPr="00BF5555">
        <w:rPr>
          <w:rFonts w:cs="Arial"/>
        </w:rPr>
        <w:t>sõnastatakse järgmiselt:</w:t>
      </w:r>
    </w:p>
    <w:p w14:paraId="6068D39B" w14:textId="77777777" w:rsidR="006700A2" w:rsidRDefault="006700A2" w:rsidP="001F06ED">
      <w:pPr>
        <w:jc w:val="both"/>
        <w:rPr>
          <w:rFonts w:cs="Arial"/>
        </w:rPr>
      </w:pPr>
    </w:p>
    <w:p w14:paraId="6F1D4285" w14:textId="1E43549A" w:rsidR="008B02E0" w:rsidRDefault="00660CCF" w:rsidP="001F06ED">
      <w:pPr>
        <w:jc w:val="both"/>
        <w:rPr>
          <w:rFonts w:cs="Arial"/>
        </w:rPr>
      </w:pPr>
      <w:r w:rsidRPr="00660CCF">
        <w:rPr>
          <w:rFonts w:cs="Arial"/>
        </w:rPr>
        <w:t xml:space="preserve">„1) </w:t>
      </w:r>
      <w:r w:rsidR="00DA185F" w:rsidRPr="00DA185F">
        <w:rPr>
          <w:rFonts w:cs="Arial"/>
        </w:rPr>
        <w:t xml:space="preserve">menetlustasu suurus on </w:t>
      </w:r>
      <w:r w:rsidR="005B1B9B">
        <w:rPr>
          <w:rFonts w:cs="Arial"/>
        </w:rPr>
        <w:t xml:space="preserve">koos käibemaksuga </w:t>
      </w:r>
      <w:r w:rsidR="00DA185F" w:rsidRPr="00DA185F">
        <w:rPr>
          <w:rFonts w:cs="Arial"/>
        </w:rPr>
        <w:t xml:space="preserve">kuni </w:t>
      </w:r>
      <w:r w:rsidR="0008667E">
        <w:rPr>
          <w:rFonts w:cs="Arial"/>
        </w:rPr>
        <w:t>425</w:t>
      </w:r>
      <w:r w:rsidR="00DA185F" w:rsidRPr="00DA185F">
        <w:rPr>
          <w:rFonts w:cs="Arial"/>
        </w:rPr>
        <w:t xml:space="preserve"> eurot</w:t>
      </w:r>
      <w:r w:rsidRPr="00660CCF">
        <w:rPr>
          <w:rFonts w:cs="Arial"/>
        </w:rPr>
        <w:t>;</w:t>
      </w:r>
    </w:p>
    <w:p w14:paraId="40E0EBB9" w14:textId="7499567A" w:rsidR="00F717FD" w:rsidRDefault="1159343D" w:rsidP="001F06ED">
      <w:pPr>
        <w:jc w:val="both"/>
        <w:rPr>
          <w:rFonts w:cs="Arial"/>
        </w:rPr>
      </w:pPr>
      <w:r w:rsidRPr="53EB99B8">
        <w:rPr>
          <w:rFonts w:cs="Arial"/>
        </w:rPr>
        <w:t xml:space="preserve"> </w:t>
      </w:r>
      <w:r w:rsidR="00F717FD" w:rsidRPr="53EB99B8">
        <w:rPr>
          <w:rFonts w:cs="Arial"/>
        </w:rPr>
        <w:t>2) eksamitasu suurus on</w:t>
      </w:r>
      <w:r w:rsidR="005B1B9B" w:rsidRPr="53EB99B8">
        <w:rPr>
          <w:rFonts w:cs="Arial"/>
        </w:rPr>
        <w:t xml:space="preserve"> koos käibemaksuga</w:t>
      </w:r>
      <w:r w:rsidR="00F717FD" w:rsidRPr="53EB99B8">
        <w:rPr>
          <w:rFonts w:cs="Arial"/>
        </w:rPr>
        <w:t xml:space="preserve"> kuni </w:t>
      </w:r>
      <w:r w:rsidR="0008667E" w:rsidRPr="53EB99B8">
        <w:rPr>
          <w:rFonts w:cs="Arial"/>
        </w:rPr>
        <w:t>575</w:t>
      </w:r>
      <w:r w:rsidR="00F717FD" w:rsidRPr="53EB99B8">
        <w:rPr>
          <w:rFonts w:cs="Arial"/>
        </w:rPr>
        <w:t xml:space="preserve"> eurot.</w:t>
      </w:r>
      <w:r w:rsidR="004C26D4" w:rsidRPr="53EB99B8">
        <w:rPr>
          <w:rFonts w:cs="Arial"/>
        </w:rPr>
        <w:t>“.</w:t>
      </w:r>
    </w:p>
    <w:p w14:paraId="1C069F62" w14:textId="77777777" w:rsidR="004C26D4" w:rsidRDefault="004C26D4" w:rsidP="001F06ED">
      <w:pPr>
        <w:jc w:val="both"/>
        <w:rPr>
          <w:rFonts w:cs="Arial"/>
        </w:rPr>
      </w:pPr>
    </w:p>
    <w:p w14:paraId="1483C9C9" w14:textId="6CE9F1DB" w:rsidR="004D7BCF" w:rsidRDefault="005B1B9B" w:rsidP="001F06ED">
      <w:pPr>
        <w:jc w:val="both"/>
        <w:rPr>
          <w:rFonts w:cs="Arial"/>
          <w:b/>
          <w:bCs/>
        </w:rPr>
      </w:pPr>
      <w:r w:rsidRPr="000B31CC">
        <w:rPr>
          <w:rFonts w:cs="Arial"/>
          <w:b/>
          <w:bCs/>
        </w:rPr>
        <w:t xml:space="preserve">§ </w:t>
      </w:r>
      <w:r>
        <w:rPr>
          <w:rFonts w:cs="Arial"/>
          <w:b/>
          <w:bCs/>
        </w:rPr>
        <w:t>3</w:t>
      </w:r>
      <w:r w:rsidRPr="000B31CC">
        <w:rPr>
          <w:rFonts w:cs="Arial"/>
          <w:b/>
          <w:bCs/>
        </w:rPr>
        <w:t xml:space="preserve">. </w:t>
      </w:r>
      <w:r w:rsidR="00207198">
        <w:rPr>
          <w:rFonts w:cs="Arial"/>
          <w:b/>
          <w:bCs/>
        </w:rPr>
        <w:t>S</w:t>
      </w:r>
      <w:r w:rsidR="00207198" w:rsidRPr="00207198">
        <w:rPr>
          <w:rFonts w:cs="Arial"/>
          <w:b/>
          <w:bCs/>
        </w:rPr>
        <w:t>otsiaalministri 28. augusti 2019. a määruse nr 50 „Tervishoiutöötaja teooria- ja praktikaeksami korraldus“</w:t>
      </w:r>
      <w:r w:rsidR="00307407">
        <w:rPr>
          <w:rFonts w:cs="Arial"/>
          <w:b/>
          <w:bCs/>
        </w:rPr>
        <w:t xml:space="preserve"> muutmine</w:t>
      </w:r>
    </w:p>
    <w:p w14:paraId="52112958" w14:textId="77777777" w:rsidR="00307407" w:rsidRDefault="00307407" w:rsidP="001F06ED">
      <w:pPr>
        <w:jc w:val="both"/>
        <w:rPr>
          <w:rFonts w:cs="Arial"/>
          <w:b/>
          <w:bCs/>
        </w:rPr>
      </w:pPr>
    </w:p>
    <w:p w14:paraId="0F272572" w14:textId="54BB83C1" w:rsidR="00307407" w:rsidRDefault="00307407" w:rsidP="001F06ED">
      <w:pPr>
        <w:jc w:val="both"/>
        <w:rPr>
          <w:rFonts w:cs="Arial"/>
        </w:rPr>
      </w:pPr>
      <w:r w:rsidRPr="00D36D32">
        <w:rPr>
          <w:rFonts w:cs="Arial"/>
        </w:rPr>
        <w:t xml:space="preserve">Sotsiaalministri </w:t>
      </w:r>
      <w:r w:rsidR="003318AD">
        <w:rPr>
          <w:rFonts w:cs="Arial"/>
        </w:rPr>
        <w:t>28</w:t>
      </w:r>
      <w:r w:rsidRPr="00D36D32">
        <w:rPr>
          <w:rFonts w:cs="Arial"/>
        </w:rPr>
        <w:t xml:space="preserve">. </w:t>
      </w:r>
      <w:r w:rsidR="003318AD">
        <w:rPr>
          <w:rFonts w:cs="Arial"/>
        </w:rPr>
        <w:t>august</w:t>
      </w:r>
      <w:r w:rsidRPr="00D36D32">
        <w:rPr>
          <w:rFonts w:cs="Arial"/>
        </w:rPr>
        <w:t>i 2019. a määruse nr 5</w:t>
      </w:r>
      <w:r w:rsidR="003318AD">
        <w:rPr>
          <w:rFonts w:cs="Arial"/>
        </w:rPr>
        <w:t>0</w:t>
      </w:r>
      <w:r w:rsidRPr="00D36D32">
        <w:rPr>
          <w:rFonts w:cs="Arial"/>
        </w:rPr>
        <w:t xml:space="preserve"> </w:t>
      </w:r>
      <w:r w:rsidR="001929C3" w:rsidRPr="001F6A84">
        <w:rPr>
          <w:rFonts w:cs="Arial"/>
        </w:rPr>
        <w:t>„</w:t>
      </w:r>
      <w:r w:rsidR="003318AD" w:rsidRPr="003318AD">
        <w:rPr>
          <w:rFonts w:cs="Arial"/>
        </w:rPr>
        <w:t>Tervishoiutöötaja teooria- ja praktikaeksami korraldus</w:t>
      </w:r>
      <w:r w:rsidRPr="00D36D32">
        <w:rPr>
          <w:rFonts w:cs="Arial"/>
        </w:rPr>
        <w:t>"</w:t>
      </w:r>
      <w:r>
        <w:rPr>
          <w:rFonts w:cs="Arial"/>
        </w:rPr>
        <w:t xml:space="preserve"> </w:t>
      </w:r>
      <w:r w:rsidR="0005070F">
        <w:rPr>
          <w:rFonts w:cs="Arial"/>
        </w:rPr>
        <w:t xml:space="preserve">§-i </w:t>
      </w:r>
      <w:r w:rsidRPr="00BF5555">
        <w:rPr>
          <w:rFonts w:cs="Arial"/>
        </w:rPr>
        <w:t>3</w:t>
      </w:r>
      <w:r>
        <w:rPr>
          <w:rFonts w:cs="Arial"/>
        </w:rPr>
        <w:t xml:space="preserve"> lõike 2</w:t>
      </w:r>
      <w:r w:rsidRPr="00BF5555">
        <w:rPr>
          <w:rFonts w:cs="Arial"/>
        </w:rPr>
        <w:t xml:space="preserve"> punkt</w:t>
      </w:r>
      <w:r w:rsidR="00365363">
        <w:rPr>
          <w:rFonts w:cs="Arial"/>
        </w:rPr>
        <w:t>id</w:t>
      </w:r>
      <w:r w:rsidRPr="00BF5555">
        <w:rPr>
          <w:rFonts w:cs="Arial"/>
        </w:rPr>
        <w:t xml:space="preserve"> </w:t>
      </w:r>
      <w:r>
        <w:rPr>
          <w:rFonts w:cs="Arial"/>
        </w:rPr>
        <w:t>1</w:t>
      </w:r>
      <w:r w:rsidRPr="00BF5555">
        <w:rPr>
          <w:rFonts w:cs="Arial"/>
        </w:rPr>
        <w:t xml:space="preserve"> </w:t>
      </w:r>
      <w:r w:rsidR="00365363">
        <w:rPr>
          <w:rFonts w:cs="Arial"/>
        </w:rPr>
        <w:t xml:space="preserve">ja 2 </w:t>
      </w:r>
      <w:r w:rsidRPr="00BF5555">
        <w:rPr>
          <w:rFonts w:cs="Arial"/>
        </w:rPr>
        <w:t>sõnastatakse järgmiselt:</w:t>
      </w:r>
    </w:p>
    <w:p w14:paraId="6BD44607" w14:textId="77777777" w:rsidR="00307407" w:rsidRDefault="00307407" w:rsidP="001F06ED">
      <w:pPr>
        <w:jc w:val="both"/>
        <w:rPr>
          <w:rFonts w:cs="Arial"/>
        </w:rPr>
      </w:pPr>
    </w:p>
    <w:p w14:paraId="498F5C8D" w14:textId="31C5A084" w:rsidR="00307407" w:rsidRDefault="00307407" w:rsidP="001F06ED">
      <w:pPr>
        <w:jc w:val="both"/>
        <w:rPr>
          <w:rFonts w:cs="Arial"/>
        </w:rPr>
      </w:pPr>
      <w:r w:rsidRPr="00660CCF">
        <w:rPr>
          <w:rFonts w:cs="Arial"/>
        </w:rPr>
        <w:t xml:space="preserve">„1) </w:t>
      </w:r>
      <w:r w:rsidRPr="00DA185F">
        <w:rPr>
          <w:rFonts w:cs="Arial"/>
        </w:rPr>
        <w:t xml:space="preserve">menetlustasu suurus on </w:t>
      </w:r>
      <w:r>
        <w:rPr>
          <w:rFonts w:cs="Arial"/>
        </w:rPr>
        <w:t xml:space="preserve">koos käibemaksuga </w:t>
      </w:r>
      <w:r w:rsidRPr="00DA185F">
        <w:rPr>
          <w:rFonts w:cs="Arial"/>
        </w:rPr>
        <w:t xml:space="preserve">kuni </w:t>
      </w:r>
      <w:r w:rsidR="0008667E">
        <w:rPr>
          <w:rFonts w:cs="Arial"/>
        </w:rPr>
        <w:t>425</w:t>
      </w:r>
      <w:r w:rsidRPr="00DA185F">
        <w:rPr>
          <w:rFonts w:cs="Arial"/>
        </w:rPr>
        <w:t xml:space="preserve"> eurot</w:t>
      </w:r>
      <w:r w:rsidRPr="00660CCF">
        <w:rPr>
          <w:rFonts w:cs="Arial"/>
        </w:rPr>
        <w:t>;</w:t>
      </w:r>
    </w:p>
    <w:p w14:paraId="190753EE" w14:textId="1A085CF0" w:rsidR="00307407" w:rsidRDefault="7677C9F1" w:rsidP="001F06ED">
      <w:pPr>
        <w:jc w:val="both"/>
        <w:rPr>
          <w:rFonts w:cs="Arial"/>
        </w:rPr>
      </w:pPr>
      <w:r w:rsidRPr="53EB99B8">
        <w:rPr>
          <w:rFonts w:cs="Arial"/>
        </w:rPr>
        <w:t xml:space="preserve"> </w:t>
      </w:r>
      <w:r w:rsidR="00307407" w:rsidRPr="53EB99B8">
        <w:rPr>
          <w:rFonts w:cs="Arial"/>
        </w:rPr>
        <w:t xml:space="preserve">2) eksamitasu suurus on koos käibemaksuga kuni </w:t>
      </w:r>
      <w:r w:rsidR="0008667E" w:rsidRPr="53EB99B8">
        <w:rPr>
          <w:rFonts w:cs="Arial"/>
        </w:rPr>
        <w:t>575</w:t>
      </w:r>
      <w:r w:rsidR="00307407" w:rsidRPr="53EB99B8">
        <w:rPr>
          <w:rFonts w:cs="Arial"/>
        </w:rPr>
        <w:t xml:space="preserve"> eurot.“.</w:t>
      </w:r>
    </w:p>
    <w:p w14:paraId="34F9BAD1" w14:textId="77777777" w:rsidR="004D7BCF" w:rsidRDefault="004D7BCF" w:rsidP="001F06ED">
      <w:pPr>
        <w:jc w:val="both"/>
        <w:rPr>
          <w:rFonts w:cs="Arial"/>
          <w:b/>
          <w:bCs/>
        </w:rPr>
      </w:pPr>
    </w:p>
    <w:p w14:paraId="7E9028CA" w14:textId="397F5C4F" w:rsidR="005B1B9B" w:rsidRPr="000B31CC" w:rsidRDefault="004D7BCF" w:rsidP="001F06ED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 xml:space="preserve">§ 4. </w:t>
      </w:r>
      <w:r w:rsidR="00717FBA">
        <w:rPr>
          <w:rFonts w:cs="Arial"/>
          <w:b/>
          <w:bCs/>
        </w:rPr>
        <w:t>Tervise</w:t>
      </w:r>
      <w:r w:rsidR="005B1B9B" w:rsidRPr="000B31CC">
        <w:rPr>
          <w:rFonts w:cs="Arial"/>
          <w:b/>
          <w:bCs/>
        </w:rPr>
        <w:t xml:space="preserve">ministri </w:t>
      </w:r>
      <w:r w:rsidR="00FD42A5">
        <w:rPr>
          <w:rFonts w:cs="Arial"/>
          <w:b/>
          <w:bCs/>
        </w:rPr>
        <w:t>26</w:t>
      </w:r>
      <w:r w:rsidR="005B1B9B" w:rsidRPr="000B31CC">
        <w:rPr>
          <w:rFonts w:cs="Arial"/>
          <w:b/>
          <w:bCs/>
        </w:rPr>
        <w:t xml:space="preserve">. </w:t>
      </w:r>
      <w:r w:rsidR="00FD42A5">
        <w:rPr>
          <w:rFonts w:cs="Arial"/>
          <w:b/>
          <w:bCs/>
        </w:rPr>
        <w:t>novem</w:t>
      </w:r>
      <w:r w:rsidR="005B1B9B" w:rsidRPr="000B31CC">
        <w:rPr>
          <w:rFonts w:cs="Arial"/>
          <w:b/>
          <w:bCs/>
        </w:rPr>
        <w:t>bri 20</w:t>
      </w:r>
      <w:r w:rsidR="00FD42A5">
        <w:rPr>
          <w:rFonts w:cs="Arial"/>
          <w:b/>
          <w:bCs/>
        </w:rPr>
        <w:t>24</w:t>
      </w:r>
      <w:r w:rsidR="005B1B9B" w:rsidRPr="000B31CC">
        <w:rPr>
          <w:rFonts w:cs="Arial"/>
          <w:b/>
          <w:bCs/>
        </w:rPr>
        <w:t xml:space="preserve">. a määruse nr </w:t>
      </w:r>
      <w:r w:rsidR="00FD42A5">
        <w:rPr>
          <w:rFonts w:cs="Arial"/>
          <w:b/>
          <w:bCs/>
        </w:rPr>
        <w:t>47</w:t>
      </w:r>
      <w:r w:rsidR="005B1B9B" w:rsidRPr="000B31CC">
        <w:rPr>
          <w:rFonts w:cs="Arial"/>
          <w:b/>
          <w:bCs/>
        </w:rPr>
        <w:t xml:space="preserve"> </w:t>
      </w:r>
      <w:r w:rsidR="00A07BF5" w:rsidRPr="00207198">
        <w:rPr>
          <w:rFonts w:cs="Arial"/>
          <w:b/>
          <w:bCs/>
        </w:rPr>
        <w:t>„</w:t>
      </w:r>
      <w:r w:rsidR="00B21D0D" w:rsidRPr="00B21D0D">
        <w:rPr>
          <w:rFonts w:cs="Arial"/>
          <w:b/>
          <w:bCs/>
        </w:rPr>
        <w:t>Õdede põhiõppe praktika juhendamise toetuse andmise tingimused ja kord</w:t>
      </w:r>
      <w:r w:rsidR="005B1B9B" w:rsidRPr="000B31CC">
        <w:rPr>
          <w:rFonts w:cs="Arial"/>
          <w:b/>
          <w:bCs/>
        </w:rPr>
        <w:t>" muutmine</w:t>
      </w:r>
    </w:p>
    <w:p w14:paraId="5C5C5C11" w14:textId="77777777" w:rsidR="005B1B9B" w:rsidRDefault="005B1B9B" w:rsidP="00D83F1E">
      <w:pPr>
        <w:jc w:val="both"/>
        <w:rPr>
          <w:b/>
          <w:bCs/>
        </w:rPr>
      </w:pPr>
    </w:p>
    <w:p w14:paraId="14F12A52" w14:textId="1CC237A9" w:rsidR="005B1B9B" w:rsidRPr="00640395" w:rsidRDefault="00B21D0D" w:rsidP="00D83F1E">
      <w:pPr>
        <w:jc w:val="both"/>
      </w:pPr>
      <w:r w:rsidRPr="00640395">
        <w:rPr>
          <w:rFonts w:cs="Arial"/>
        </w:rPr>
        <w:t>Terviseministri 26. novembri 2024. a määruse</w:t>
      </w:r>
      <w:r w:rsidR="00640395" w:rsidRPr="00640395">
        <w:rPr>
          <w:rFonts w:cs="Arial"/>
        </w:rPr>
        <w:t>s</w:t>
      </w:r>
      <w:r w:rsidRPr="00640395">
        <w:rPr>
          <w:rFonts w:cs="Arial"/>
        </w:rPr>
        <w:t xml:space="preserve"> nr 47 </w:t>
      </w:r>
      <w:r w:rsidR="001929C3" w:rsidRPr="001F6A84">
        <w:rPr>
          <w:rFonts w:cs="Arial"/>
        </w:rPr>
        <w:t>„</w:t>
      </w:r>
      <w:r w:rsidRPr="00640395">
        <w:rPr>
          <w:rFonts w:cs="Arial"/>
        </w:rPr>
        <w:t xml:space="preserve">Õdede põhiõppe praktika juhendamise toetuse andmise tingimused ja kord" </w:t>
      </w:r>
      <w:r w:rsidR="00640395" w:rsidRPr="00640395">
        <w:rPr>
          <w:rFonts w:cs="Arial"/>
        </w:rPr>
        <w:t>tehakse järgmised muudatused:</w:t>
      </w:r>
    </w:p>
    <w:p w14:paraId="7EE084D8" w14:textId="77777777" w:rsidR="00B21D0D" w:rsidRDefault="00B21D0D" w:rsidP="00D83F1E">
      <w:pPr>
        <w:jc w:val="both"/>
        <w:rPr>
          <w:b/>
          <w:bCs/>
        </w:rPr>
      </w:pPr>
    </w:p>
    <w:p w14:paraId="0F57A495" w14:textId="5B083D41" w:rsidR="00B21D0D" w:rsidRDefault="002B2C8C" w:rsidP="00D83F1E">
      <w:pPr>
        <w:jc w:val="both"/>
      </w:pPr>
      <w:r w:rsidRPr="00E61CB0">
        <w:rPr>
          <w:b/>
          <w:bCs/>
        </w:rPr>
        <w:t>1)</w:t>
      </w:r>
      <w:r w:rsidRPr="002B2C8C">
        <w:t xml:space="preserve"> </w:t>
      </w:r>
      <w:r w:rsidR="0012500B">
        <w:t>paragrahvi 1 lõige 1 sõnastatakse järgmiselt:</w:t>
      </w:r>
    </w:p>
    <w:p w14:paraId="62DE3E87" w14:textId="77777777" w:rsidR="0012500B" w:rsidRDefault="0012500B" w:rsidP="00D83F1E">
      <w:pPr>
        <w:jc w:val="both"/>
      </w:pPr>
    </w:p>
    <w:p w14:paraId="59A2B167" w14:textId="68887A04" w:rsidR="0012500B" w:rsidRDefault="79BF0B39" w:rsidP="00D83F1E">
      <w:pPr>
        <w:jc w:val="both"/>
      </w:pPr>
      <w:r>
        <w:t>„</w:t>
      </w:r>
      <w:r w:rsidR="232C9C77">
        <w:t xml:space="preserve">(1) </w:t>
      </w:r>
      <w:r w:rsidR="1E926257">
        <w:t xml:space="preserve">Määrusega reguleeritakse Tallinna Tervishoiu Kõrgkooli või Tartu Tervishoiu Kõrgkooliga (edaspidi koos </w:t>
      </w:r>
      <w:r w:rsidR="1E926257" w:rsidRPr="00CD35E2">
        <w:rPr>
          <w:i/>
          <w:iCs/>
        </w:rPr>
        <w:t>tervishoiukõrgkool</w:t>
      </w:r>
      <w:r w:rsidR="1E926257">
        <w:t>) raamlepingut või praktikalepingut omavas praktikabaasis õdede põhiõppe praktika juhendamiseks toetuse andmist ja kasutamist.</w:t>
      </w:r>
      <w:r w:rsidR="34EAF4D8">
        <w:t>“;</w:t>
      </w:r>
    </w:p>
    <w:p w14:paraId="4BC4C335" w14:textId="39EDDD7F" w:rsidR="002C6F81" w:rsidRDefault="002C6F81" w:rsidP="00D83F1E">
      <w:pPr>
        <w:jc w:val="both"/>
      </w:pPr>
    </w:p>
    <w:p w14:paraId="47033B14" w14:textId="6E2603B1" w:rsidR="002C6F81" w:rsidRDefault="00352D31" w:rsidP="00D83F1E">
      <w:pPr>
        <w:jc w:val="both"/>
      </w:pPr>
      <w:r w:rsidRPr="00E61CB0">
        <w:rPr>
          <w:b/>
          <w:bCs/>
        </w:rPr>
        <w:t>2)</w:t>
      </w:r>
      <w:r>
        <w:t xml:space="preserve"> paragrahvi </w:t>
      </w:r>
      <w:r w:rsidR="009E555B">
        <w:t>3 lõi</w:t>
      </w:r>
      <w:r w:rsidR="00880AB3">
        <w:t>ge 1 sõnastatakse järgmiselt:</w:t>
      </w:r>
    </w:p>
    <w:p w14:paraId="1EFC34C9" w14:textId="77777777" w:rsidR="00880AB3" w:rsidRDefault="00880AB3" w:rsidP="00D83F1E">
      <w:pPr>
        <w:jc w:val="both"/>
      </w:pPr>
    </w:p>
    <w:p w14:paraId="29F1F8E7" w14:textId="69D7029E" w:rsidR="00880AB3" w:rsidRDefault="003177BE" w:rsidP="00D83F1E">
      <w:pPr>
        <w:jc w:val="both"/>
      </w:pPr>
      <w:r>
        <w:t>„</w:t>
      </w:r>
      <w:r w:rsidR="00737F3D">
        <w:t>(1) Toetus</w:t>
      </w:r>
      <w:r w:rsidR="45AB4864">
        <w:t xml:space="preserve">t antakse </w:t>
      </w:r>
      <w:r w:rsidR="00737F3D">
        <w:t>praktikabaasis õdede põhiõppe praktikatundide juhendamis</w:t>
      </w:r>
      <w:r w:rsidR="00C6012C">
        <w:t>eks</w:t>
      </w:r>
      <w:r w:rsidR="00737F3D">
        <w:t>.“;</w:t>
      </w:r>
    </w:p>
    <w:p w14:paraId="2B7681A9" w14:textId="42AA095C" w:rsidR="00880AB3" w:rsidRDefault="00880AB3" w:rsidP="00D83F1E">
      <w:pPr>
        <w:jc w:val="both"/>
      </w:pPr>
    </w:p>
    <w:p w14:paraId="38AA1AFF" w14:textId="381B4E75" w:rsidR="00715563" w:rsidRDefault="179978FB" w:rsidP="00D83F1E">
      <w:pPr>
        <w:jc w:val="both"/>
      </w:pPr>
      <w:r w:rsidRPr="2A81BFB8">
        <w:rPr>
          <w:b/>
          <w:bCs/>
        </w:rPr>
        <w:t>3</w:t>
      </w:r>
      <w:r w:rsidR="23A4FDBC" w:rsidRPr="2A81BFB8">
        <w:rPr>
          <w:b/>
          <w:bCs/>
        </w:rPr>
        <w:t>)</w:t>
      </w:r>
      <w:r w:rsidR="23A4FDBC">
        <w:t xml:space="preserve"> </w:t>
      </w:r>
      <w:r w:rsidR="00715563">
        <w:t>paragrahvi 5 tekst sõnastatakse järgmiselt:</w:t>
      </w:r>
    </w:p>
    <w:p w14:paraId="38C20C70" w14:textId="77777777" w:rsidR="00F53307" w:rsidRDefault="00F53307" w:rsidP="00D83F1E">
      <w:pPr>
        <w:jc w:val="both"/>
      </w:pPr>
    </w:p>
    <w:p w14:paraId="780977A2" w14:textId="45DCFE9B" w:rsidR="23A4FDBC" w:rsidRDefault="00D83F1E" w:rsidP="00D83F1E">
      <w:pPr>
        <w:jc w:val="both"/>
      </w:pPr>
      <w:r>
        <w:t>„</w:t>
      </w:r>
      <w:r w:rsidR="00715563">
        <w:t>Toetust võib taotleda juriidiline isik või f</w:t>
      </w:r>
      <w:r w:rsidR="00F53307">
        <w:t xml:space="preserve">üüsilisest </w:t>
      </w:r>
      <w:r w:rsidR="00715563">
        <w:t>i</w:t>
      </w:r>
      <w:r w:rsidR="00F53307">
        <w:t xml:space="preserve">sikust </w:t>
      </w:r>
      <w:r w:rsidR="00715563">
        <w:t>e</w:t>
      </w:r>
      <w:r w:rsidR="00F53307">
        <w:t>ttevõtja</w:t>
      </w:r>
      <w:r w:rsidR="00715563">
        <w:t>, kes tegutseb õdede põhiõppe praktikabaasina ja kellel on tervishoiukõrgkooliga sõlmitud raamleping või praktikaleping.";</w:t>
      </w:r>
    </w:p>
    <w:p w14:paraId="40536599" w14:textId="77777777" w:rsidR="003177BE" w:rsidRDefault="003177BE" w:rsidP="00D83F1E">
      <w:pPr>
        <w:jc w:val="both"/>
        <w:rPr>
          <w:rFonts w:eastAsia="Arial" w:cs="Arial"/>
        </w:rPr>
      </w:pPr>
    </w:p>
    <w:p w14:paraId="765BA581" w14:textId="05D55F15" w:rsidR="003177BE" w:rsidRDefault="3323DFED" w:rsidP="00D83F1E">
      <w:pPr>
        <w:jc w:val="both"/>
        <w:rPr>
          <w:rFonts w:eastAsia="Arial" w:cs="Arial"/>
          <w:color w:val="202020"/>
        </w:rPr>
      </w:pPr>
      <w:r w:rsidRPr="63D4AD80">
        <w:rPr>
          <w:rFonts w:eastAsia="Arial" w:cs="Arial"/>
          <w:b/>
          <w:bCs/>
        </w:rPr>
        <w:t>4)</w:t>
      </w:r>
      <w:r w:rsidRPr="63D4AD80">
        <w:rPr>
          <w:rFonts w:eastAsia="Arial" w:cs="Arial"/>
        </w:rPr>
        <w:t xml:space="preserve"> </w:t>
      </w:r>
      <w:r w:rsidR="08E5C654" w:rsidRPr="63D4AD80">
        <w:rPr>
          <w:rFonts w:eastAsia="Arial" w:cs="Arial"/>
        </w:rPr>
        <w:t>paragrahvi 6 lõikes 2</w:t>
      </w:r>
      <w:r w:rsidR="7E5CCBE5" w:rsidRPr="63D4AD80">
        <w:rPr>
          <w:rFonts w:eastAsia="Arial" w:cs="Arial"/>
        </w:rPr>
        <w:t xml:space="preserve"> asendatakse tekstiosa </w:t>
      </w:r>
      <w:r w:rsidR="00D83F1E">
        <w:rPr>
          <w:rFonts w:eastAsia="Arial" w:cs="Arial"/>
        </w:rPr>
        <w:t>„</w:t>
      </w:r>
      <w:r w:rsidR="7E5CCBE5" w:rsidRPr="63D4AD80">
        <w:rPr>
          <w:rFonts w:eastAsia="Arial" w:cs="Arial"/>
          <w:color w:val="202020"/>
        </w:rPr>
        <w:t xml:space="preserve">ühte § 3 lõikes 1 nimetatud tegevustest” tekstiosaga </w:t>
      </w:r>
      <w:r w:rsidR="00D83F1E">
        <w:rPr>
          <w:rFonts w:eastAsia="Arial" w:cs="Arial"/>
          <w:color w:val="202020"/>
        </w:rPr>
        <w:t>„</w:t>
      </w:r>
      <w:r w:rsidR="7E5CCBE5" w:rsidRPr="63D4AD80">
        <w:rPr>
          <w:rFonts w:eastAsia="Arial" w:cs="Arial"/>
          <w:color w:val="202020"/>
        </w:rPr>
        <w:t>§ 3 lõikes 1 nimetatud tegevust”;</w:t>
      </w:r>
    </w:p>
    <w:p w14:paraId="152681AA" w14:textId="04C3141E" w:rsidR="003177BE" w:rsidRDefault="003177BE" w:rsidP="00D83F1E">
      <w:pPr>
        <w:jc w:val="both"/>
        <w:rPr>
          <w:rFonts w:eastAsia="Arial" w:cs="Arial"/>
          <w:color w:val="202020"/>
        </w:rPr>
      </w:pPr>
    </w:p>
    <w:p w14:paraId="23246962" w14:textId="307F46A5" w:rsidR="00C10E9F" w:rsidRDefault="001F06ED" w:rsidP="00D83F1E">
      <w:pPr>
        <w:jc w:val="both"/>
        <w:rPr>
          <w:rFonts w:eastAsia="Arial" w:cs="Arial"/>
          <w:color w:val="202020"/>
        </w:rPr>
      </w:pPr>
      <w:r w:rsidRPr="008B02E0">
        <w:rPr>
          <w:rFonts w:eastAsia="Arial" w:cs="Arial"/>
          <w:b/>
          <w:bCs/>
          <w:color w:val="202020"/>
        </w:rPr>
        <w:t>5</w:t>
      </w:r>
      <w:r w:rsidR="00C10E9F" w:rsidRPr="005F7CC3">
        <w:rPr>
          <w:rFonts w:eastAsia="Arial" w:cs="Arial"/>
          <w:b/>
          <w:bCs/>
          <w:color w:val="202020"/>
        </w:rPr>
        <w:t>)</w:t>
      </w:r>
      <w:r w:rsidR="00C10E9F">
        <w:rPr>
          <w:rFonts w:eastAsia="Arial" w:cs="Arial"/>
          <w:color w:val="202020"/>
        </w:rPr>
        <w:t xml:space="preserve"> paragrahvi 6 lõikes 4 ja § 9 lõikes 2 asendatakse tekstiosa „lisa 1“ sõnaga „lisa“ vastavas käändes;</w:t>
      </w:r>
    </w:p>
    <w:p w14:paraId="3F03E021" w14:textId="77777777" w:rsidR="00C10E9F" w:rsidRDefault="00C10E9F" w:rsidP="00D83F1E">
      <w:pPr>
        <w:jc w:val="both"/>
        <w:rPr>
          <w:rFonts w:eastAsia="Arial" w:cs="Arial"/>
          <w:color w:val="202020"/>
        </w:rPr>
      </w:pPr>
    </w:p>
    <w:p w14:paraId="486F3DE7" w14:textId="649F6272" w:rsidR="008F6071" w:rsidRDefault="001F06ED" w:rsidP="00D83F1E">
      <w:pPr>
        <w:jc w:val="both"/>
        <w:rPr>
          <w:rFonts w:eastAsia="Arial" w:cs="Arial"/>
        </w:rPr>
      </w:pPr>
      <w:r>
        <w:rPr>
          <w:rFonts w:eastAsia="Arial" w:cs="Arial"/>
          <w:b/>
          <w:bCs/>
        </w:rPr>
        <w:t>6</w:t>
      </w:r>
      <w:r w:rsidR="0B4486EF" w:rsidRPr="63D4AD80">
        <w:rPr>
          <w:rFonts w:eastAsia="Arial" w:cs="Arial"/>
          <w:b/>
          <w:bCs/>
        </w:rPr>
        <w:t>)</w:t>
      </w:r>
      <w:r w:rsidR="0B4486EF" w:rsidRPr="63D4AD80">
        <w:rPr>
          <w:rFonts w:eastAsia="Arial" w:cs="Arial"/>
        </w:rPr>
        <w:t xml:space="preserve"> </w:t>
      </w:r>
      <w:r w:rsidR="464FD654" w:rsidRPr="63D4AD80">
        <w:rPr>
          <w:rFonts w:eastAsia="Arial" w:cs="Arial"/>
        </w:rPr>
        <w:t xml:space="preserve">paragrahvi 6 </w:t>
      </w:r>
      <w:r w:rsidR="2313E7F7" w:rsidRPr="63D4AD80">
        <w:rPr>
          <w:rFonts w:eastAsia="Arial" w:cs="Arial"/>
        </w:rPr>
        <w:t>lõ</w:t>
      </w:r>
      <w:r w:rsidR="5018A7E1" w:rsidRPr="63D4AD80">
        <w:rPr>
          <w:rFonts w:eastAsia="Arial" w:cs="Arial"/>
        </w:rPr>
        <w:t>ikes</w:t>
      </w:r>
      <w:r w:rsidR="2313E7F7" w:rsidRPr="63D4AD80">
        <w:rPr>
          <w:rFonts w:eastAsia="Arial" w:cs="Arial"/>
        </w:rPr>
        <w:t xml:space="preserve"> 4</w:t>
      </w:r>
      <w:r w:rsidR="125459F5" w:rsidRPr="63D4AD80">
        <w:rPr>
          <w:rFonts w:eastAsia="Arial" w:cs="Arial"/>
        </w:rPr>
        <w:t xml:space="preserve"> ja § 9 lõikes 2</w:t>
      </w:r>
      <w:r w:rsidR="2313E7F7" w:rsidRPr="63D4AD80">
        <w:rPr>
          <w:rFonts w:eastAsia="Arial" w:cs="Arial"/>
        </w:rPr>
        <w:t xml:space="preserve"> </w:t>
      </w:r>
      <w:r w:rsidR="0380FC0E" w:rsidRPr="63D4AD80">
        <w:rPr>
          <w:rFonts w:eastAsia="Arial" w:cs="Arial"/>
        </w:rPr>
        <w:t xml:space="preserve">asendatakse tekstiosa </w:t>
      </w:r>
      <w:r w:rsidR="00D83F1E">
        <w:rPr>
          <w:rFonts w:eastAsia="Arial" w:cs="Arial"/>
        </w:rPr>
        <w:t>„</w:t>
      </w:r>
      <w:r w:rsidR="0380FC0E" w:rsidRPr="63D4AD80">
        <w:rPr>
          <w:rFonts w:eastAsia="Arial" w:cs="Arial"/>
          <w:color w:val="202020"/>
        </w:rPr>
        <w:t xml:space="preserve">§ 3 lõike 1 punktis 1” tekstiosaga </w:t>
      </w:r>
      <w:r w:rsidR="00D83F1E">
        <w:rPr>
          <w:rFonts w:eastAsia="Arial" w:cs="Arial"/>
          <w:color w:val="202020"/>
        </w:rPr>
        <w:t>„</w:t>
      </w:r>
      <w:r w:rsidR="0380FC0E" w:rsidRPr="63D4AD80">
        <w:rPr>
          <w:rFonts w:eastAsia="Arial" w:cs="Arial"/>
        </w:rPr>
        <w:t>§ 3 lõikes 1”</w:t>
      </w:r>
      <w:r w:rsidR="7B2DCA17" w:rsidRPr="63D4AD80">
        <w:rPr>
          <w:rFonts w:eastAsia="Arial" w:cs="Arial"/>
        </w:rPr>
        <w:t>;</w:t>
      </w:r>
    </w:p>
    <w:p w14:paraId="124B8AC1" w14:textId="77777777" w:rsidR="003E0A33" w:rsidRDefault="003E0A33" w:rsidP="00D83F1E">
      <w:pPr>
        <w:jc w:val="both"/>
      </w:pPr>
    </w:p>
    <w:p w14:paraId="20DA9E27" w14:textId="51909E02" w:rsidR="002A16CB" w:rsidRDefault="001F06ED" w:rsidP="00D83F1E">
      <w:pPr>
        <w:jc w:val="both"/>
      </w:pPr>
      <w:r>
        <w:rPr>
          <w:b/>
          <w:bCs/>
        </w:rPr>
        <w:t>7</w:t>
      </w:r>
      <w:r w:rsidR="005A6DC0" w:rsidRPr="00F0730F">
        <w:rPr>
          <w:b/>
          <w:bCs/>
        </w:rPr>
        <w:t>)</w:t>
      </w:r>
      <w:r w:rsidR="005A6DC0">
        <w:t xml:space="preserve"> </w:t>
      </w:r>
      <w:r w:rsidR="002A16CB">
        <w:t>paragrahvi 6 lõige 5 tunnistatakse kehtetuks;</w:t>
      </w:r>
    </w:p>
    <w:p w14:paraId="616EFB0F" w14:textId="77777777" w:rsidR="00866A10" w:rsidRDefault="00866A10" w:rsidP="00D83F1E">
      <w:pPr>
        <w:jc w:val="both"/>
      </w:pPr>
    </w:p>
    <w:p w14:paraId="723D0AA9" w14:textId="340A9077" w:rsidR="00866A10" w:rsidRDefault="001F06ED" w:rsidP="00D83F1E">
      <w:pPr>
        <w:jc w:val="both"/>
      </w:pPr>
      <w:r>
        <w:rPr>
          <w:b/>
          <w:bCs/>
        </w:rPr>
        <w:t>8</w:t>
      </w:r>
      <w:r w:rsidR="000B1DE0" w:rsidRPr="00F0730F">
        <w:rPr>
          <w:b/>
          <w:bCs/>
        </w:rPr>
        <w:t>)</w:t>
      </w:r>
      <w:r w:rsidR="000B1DE0">
        <w:t xml:space="preserve"> paragrahvi 8 lõige 4 tunnistatakse kehtetuks;</w:t>
      </w:r>
    </w:p>
    <w:p w14:paraId="12CC642E" w14:textId="77777777" w:rsidR="002A16CB" w:rsidRDefault="002A16CB" w:rsidP="00D83F1E">
      <w:pPr>
        <w:jc w:val="both"/>
      </w:pPr>
    </w:p>
    <w:p w14:paraId="1C6A321F" w14:textId="1454E1A0" w:rsidR="002A16CB" w:rsidRDefault="001F06ED" w:rsidP="00D83F1E">
      <w:pPr>
        <w:jc w:val="both"/>
      </w:pPr>
      <w:r>
        <w:rPr>
          <w:b/>
          <w:bCs/>
        </w:rPr>
        <w:t>9</w:t>
      </w:r>
      <w:r w:rsidR="002A16CB" w:rsidRPr="00E61CB0">
        <w:rPr>
          <w:b/>
          <w:bCs/>
        </w:rPr>
        <w:t>)</w:t>
      </w:r>
      <w:r w:rsidR="002A16CB">
        <w:t xml:space="preserve"> </w:t>
      </w:r>
      <w:r w:rsidR="004B1AE5">
        <w:t>paragrahvi 9</w:t>
      </w:r>
      <w:r w:rsidR="001D1811">
        <w:t xml:space="preserve"> lõige 1 sõnastatakse järgmiselt:</w:t>
      </w:r>
    </w:p>
    <w:p w14:paraId="1DEB67FD" w14:textId="77777777" w:rsidR="001D1811" w:rsidRDefault="001D1811" w:rsidP="00D83F1E">
      <w:pPr>
        <w:jc w:val="both"/>
      </w:pPr>
    </w:p>
    <w:p w14:paraId="25156853" w14:textId="3A97AC93" w:rsidR="001D1811" w:rsidRDefault="000D55FC" w:rsidP="00D83F1E">
      <w:pPr>
        <w:jc w:val="both"/>
      </w:pPr>
      <w:r>
        <w:t>„</w:t>
      </w:r>
      <w:r w:rsidRPr="000D55FC">
        <w:t xml:space="preserve">(1) Taotlusvoorude aastane eelarve </w:t>
      </w:r>
      <w:r w:rsidR="000712D4">
        <w:t>on mõeldud</w:t>
      </w:r>
      <w:r w:rsidRPr="000D55FC">
        <w:t xml:space="preserve"> § 3 lõikes 1 sätestatud tegevuste</w:t>
      </w:r>
      <w:r w:rsidR="000712D4">
        <w:t>le</w:t>
      </w:r>
      <w:r w:rsidRPr="000D55FC">
        <w:t>. Vastav jaotuse summa on toetuse maksimaalne summa, arvestades taotlusvooru eelarve jääki.</w:t>
      </w:r>
      <w:r w:rsidR="00E611AD">
        <w:t>“;</w:t>
      </w:r>
    </w:p>
    <w:p w14:paraId="06CD80AF" w14:textId="77777777" w:rsidR="001575CB" w:rsidRDefault="001575CB" w:rsidP="00D83F1E">
      <w:pPr>
        <w:jc w:val="both"/>
      </w:pPr>
    </w:p>
    <w:p w14:paraId="4C82912E" w14:textId="17607A0A" w:rsidR="001575CB" w:rsidRPr="002B2C8C" w:rsidRDefault="001F06ED" w:rsidP="00D83F1E">
      <w:pPr>
        <w:jc w:val="both"/>
      </w:pPr>
      <w:r>
        <w:rPr>
          <w:b/>
          <w:bCs/>
        </w:rPr>
        <w:t>10</w:t>
      </w:r>
      <w:r w:rsidR="00B33A03" w:rsidRPr="649C08B1">
        <w:rPr>
          <w:b/>
          <w:bCs/>
        </w:rPr>
        <w:t>)</w:t>
      </w:r>
      <w:r w:rsidR="00B33A03">
        <w:t xml:space="preserve"> määruse lisa 2 tunnistatakse kehtetuks</w:t>
      </w:r>
      <w:r w:rsidR="1A94B164">
        <w:t>;</w:t>
      </w:r>
    </w:p>
    <w:p w14:paraId="7BBB7A41" w14:textId="60013314" w:rsidR="0E49C8EF" w:rsidRDefault="0E49C8EF" w:rsidP="00D83F1E">
      <w:pPr>
        <w:jc w:val="both"/>
      </w:pPr>
    </w:p>
    <w:p w14:paraId="618429DD" w14:textId="6B368CF9" w:rsidR="444A38D2" w:rsidRDefault="444A38D2" w:rsidP="00D83F1E">
      <w:pPr>
        <w:jc w:val="both"/>
        <w:rPr>
          <w:b/>
          <w:bCs/>
        </w:rPr>
      </w:pPr>
      <w:r w:rsidRPr="00A46096">
        <w:rPr>
          <w:b/>
          <w:bCs/>
        </w:rPr>
        <w:t>1</w:t>
      </w:r>
      <w:r w:rsidR="001F06ED">
        <w:rPr>
          <w:b/>
          <w:bCs/>
        </w:rPr>
        <w:t>1</w:t>
      </w:r>
      <w:r w:rsidRPr="00A46096">
        <w:rPr>
          <w:b/>
          <w:bCs/>
        </w:rPr>
        <w:t>)</w:t>
      </w:r>
      <w:r w:rsidRPr="649C08B1">
        <w:rPr>
          <w:b/>
          <w:bCs/>
        </w:rPr>
        <w:t xml:space="preserve"> </w:t>
      </w:r>
      <w:r w:rsidRPr="007C613C">
        <w:t>määruse lisa</w:t>
      </w:r>
      <w:r w:rsidR="006C6975" w:rsidRPr="00A46096">
        <w:t xml:space="preserve"> 1 loetakse lisaks (lisatud).</w:t>
      </w:r>
    </w:p>
    <w:p w14:paraId="3A461AA8" w14:textId="77777777" w:rsidR="00640395" w:rsidRDefault="00640395" w:rsidP="00D83F1E">
      <w:pPr>
        <w:jc w:val="both"/>
        <w:rPr>
          <w:b/>
          <w:bCs/>
        </w:rPr>
      </w:pPr>
    </w:p>
    <w:p w14:paraId="0221E0EA" w14:textId="38A2CE4E" w:rsidR="00666B83" w:rsidRPr="00C37F7B" w:rsidRDefault="00666B83" w:rsidP="00D83F1E">
      <w:pPr>
        <w:jc w:val="both"/>
        <w:rPr>
          <w:b/>
          <w:bCs/>
        </w:rPr>
      </w:pPr>
      <w:r w:rsidRPr="00C37F7B">
        <w:rPr>
          <w:b/>
          <w:bCs/>
        </w:rPr>
        <w:t xml:space="preserve">§ </w:t>
      </w:r>
      <w:r w:rsidR="00176E59">
        <w:rPr>
          <w:b/>
          <w:bCs/>
        </w:rPr>
        <w:t>5</w:t>
      </w:r>
      <w:r w:rsidRPr="00C37F7B">
        <w:rPr>
          <w:b/>
          <w:bCs/>
        </w:rPr>
        <w:t>. Määruse jõustumine</w:t>
      </w:r>
    </w:p>
    <w:p w14:paraId="1EA4D8C0" w14:textId="77777777" w:rsidR="00666B83" w:rsidRPr="004F1C7D" w:rsidRDefault="00666B83" w:rsidP="00D83F1E">
      <w:pPr>
        <w:jc w:val="both"/>
      </w:pPr>
    </w:p>
    <w:p w14:paraId="53120228" w14:textId="2FAA65DB" w:rsidR="00D83F1E" w:rsidRPr="004F1C7D" w:rsidRDefault="00D83F1E" w:rsidP="00D83F1E">
      <w:pPr>
        <w:jc w:val="both"/>
      </w:pPr>
      <w:r>
        <w:t>(1) Määruse § 4 jõustub 1. juunil 2026. a.</w:t>
      </w:r>
    </w:p>
    <w:p w14:paraId="16C59CC4" w14:textId="77777777" w:rsidR="00D83F1E" w:rsidRDefault="00D83F1E" w:rsidP="00D83F1E">
      <w:pPr>
        <w:jc w:val="both"/>
      </w:pPr>
    </w:p>
    <w:p w14:paraId="6DB8E305" w14:textId="37125F65" w:rsidR="00FE6B7A" w:rsidRDefault="00F241F6" w:rsidP="00D83F1E">
      <w:pPr>
        <w:jc w:val="both"/>
      </w:pPr>
      <w:r>
        <w:t>(</w:t>
      </w:r>
      <w:r w:rsidR="00D83F1E">
        <w:t>2</w:t>
      </w:r>
      <w:r>
        <w:t>) M</w:t>
      </w:r>
      <w:r w:rsidR="00FE6B7A">
        <w:t>ääruse § 1 jõustub 30</w:t>
      </w:r>
      <w:r w:rsidR="00AB6FE9">
        <w:t>. juunil 2026. a.</w:t>
      </w:r>
    </w:p>
    <w:p w14:paraId="386D2D5C" w14:textId="77777777" w:rsidR="00FE6B7A" w:rsidRDefault="00FE6B7A" w:rsidP="00D83F1E">
      <w:pPr>
        <w:jc w:val="both"/>
      </w:pPr>
    </w:p>
    <w:p w14:paraId="351C08AE" w14:textId="56E2818D" w:rsidR="00666B83" w:rsidRDefault="00666B83" w:rsidP="00D83F1E">
      <w:pPr>
        <w:jc w:val="both"/>
      </w:pPr>
      <w:r>
        <w:t>(</w:t>
      </w:r>
      <w:r w:rsidR="00D83F1E">
        <w:t>3</w:t>
      </w:r>
      <w:r>
        <w:t xml:space="preserve">) Määruse § </w:t>
      </w:r>
      <w:r w:rsidRPr="004F1C7D">
        <w:t>2</w:t>
      </w:r>
      <w:r w:rsidR="00C6314C">
        <w:t xml:space="preserve"> ja §</w:t>
      </w:r>
      <w:r w:rsidR="00C86CF3">
        <w:t xml:space="preserve"> 3</w:t>
      </w:r>
      <w:r w:rsidRPr="004F1C7D">
        <w:t xml:space="preserve"> </w:t>
      </w:r>
      <w:r>
        <w:t>jõustu</w:t>
      </w:r>
      <w:r w:rsidR="00C86CF3">
        <w:t>vad</w:t>
      </w:r>
      <w:r>
        <w:t xml:space="preserve"> </w:t>
      </w:r>
      <w:r w:rsidRPr="004F1C7D">
        <w:t xml:space="preserve">1. </w:t>
      </w:r>
      <w:r>
        <w:t>septembri</w:t>
      </w:r>
      <w:r w:rsidRPr="004F1C7D">
        <w:t>l 2026. a.</w:t>
      </w:r>
    </w:p>
    <w:p w14:paraId="4EEFDAB3" w14:textId="77777777" w:rsidR="00180705" w:rsidRDefault="00180705" w:rsidP="00D83F1E">
      <w:pPr>
        <w:jc w:val="both"/>
      </w:pPr>
    </w:p>
    <w:p w14:paraId="3CE93A4B" w14:textId="77777777" w:rsidR="00A1064F" w:rsidRDefault="00A1064F" w:rsidP="00A54AFA">
      <w:pPr>
        <w:rPr>
          <w:rFonts w:cs="Arial"/>
        </w:rPr>
      </w:pPr>
    </w:p>
    <w:p w14:paraId="4C28A553" w14:textId="77777777" w:rsidR="00A1064F" w:rsidRDefault="00A1064F" w:rsidP="00A54AFA">
      <w:pPr>
        <w:rPr>
          <w:rFonts w:cs="Arial"/>
        </w:rPr>
      </w:pPr>
    </w:p>
    <w:p w14:paraId="203B46BF" w14:textId="4E5B3273" w:rsidR="004F783F" w:rsidRDefault="00A1064F" w:rsidP="00A54AFA">
      <w:pPr>
        <w:rPr>
          <w:rFonts w:cs="Arial"/>
        </w:rPr>
      </w:pPr>
      <w:r>
        <w:rPr>
          <w:rFonts w:cs="Arial"/>
        </w:rPr>
        <w:t>(</w:t>
      </w:r>
      <w:r w:rsidR="007B6AA9">
        <w:rPr>
          <w:rFonts w:cs="Arial"/>
        </w:rPr>
        <w:t>allkirjastatud digitaalselt)</w:t>
      </w:r>
      <w:r w:rsidR="00A54AFA" w:rsidRPr="00A54AFA">
        <w:rPr>
          <w:rFonts w:cs="Arial"/>
        </w:rPr>
        <w:t xml:space="preserve"> </w:t>
      </w:r>
      <w:r w:rsidR="00A54AFA">
        <w:rPr>
          <w:rFonts w:cs="Arial"/>
        </w:rPr>
        <w:tab/>
      </w:r>
      <w:r w:rsidR="00A54AFA">
        <w:rPr>
          <w:rFonts w:cs="Arial"/>
        </w:rPr>
        <w:tab/>
      </w:r>
      <w:r w:rsidR="00A54AFA">
        <w:rPr>
          <w:rFonts w:cs="Arial"/>
        </w:rPr>
        <w:tab/>
      </w:r>
      <w:r w:rsidR="00A54AFA">
        <w:rPr>
          <w:rFonts w:cs="Arial"/>
        </w:rPr>
        <w:tab/>
      </w:r>
    </w:p>
    <w:p w14:paraId="1D15D4DF" w14:textId="62C62860" w:rsidR="00A54AFA" w:rsidRDefault="00FE59E8" w:rsidP="00A54AFA">
      <w:pPr>
        <w:rPr>
          <w:rFonts w:cs="Arial"/>
        </w:rPr>
      </w:pPr>
      <w:r>
        <w:rPr>
          <w:rFonts w:cs="Arial"/>
        </w:rPr>
        <w:t>Karmen Joller</w:t>
      </w:r>
    </w:p>
    <w:p w14:paraId="69942D6D" w14:textId="223FEBEB" w:rsidR="00A54AFA" w:rsidRDefault="004259A4" w:rsidP="00A54AFA">
      <w:pPr>
        <w:rPr>
          <w:rFonts w:cs="Arial"/>
        </w:rPr>
      </w:pPr>
      <w:r>
        <w:rPr>
          <w:rFonts w:cs="Arial"/>
        </w:rPr>
        <w:t>s</w:t>
      </w:r>
      <w:r w:rsidR="00FE59E8">
        <w:rPr>
          <w:rFonts w:cs="Arial"/>
        </w:rPr>
        <w:t>otsiaal</w:t>
      </w:r>
      <w:r>
        <w:rPr>
          <w:rFonts w:cs="Arial"/>
        </w:rPr>
        <w:t>minister</w:t>
      </w:r>
      <w:r w:rsidR="00A54AFA">
        <w:rPr>
          <w:rFonts w:cs="Arial"/>
        </w:rPr>
        <w:tab/>
      </w:r>
      <w:r w:rsidR="00A54AFA">
        <w:rPr>
          <w:rFonts w:cs="Arial"/>
        </w:rPr>
        <w:tab/>
      </w:r>
      <w:r w:rsidR="00A54AFA">
        <w:rPr>
          <w:rFonts w:cs="Arial"/>
        </w:rPr>
        <w:tab/>
      </w:r>
      <w:r w:rsidR="00A54AFA">
        <w:rPr>
          <w:rFonts w:cs="Arial"/>
        </w:rPr>
        <w:tab/>
      </w:r>
      <w:r w:rsidR="00A54AFA">
        <w:rPr>
          <w:rFonts w:cs="Arial"/>
        </w:rPr>
        <w:tab/>
      </w:r>
    </w:p>
    <w:p w14:paraId="749F9433" w14:textId="77777777" w:rsidR="007B6AA9" w:rsidRDefault="007B6AA9" w:rsidP="007B6AA9">
      <w:pPr>
        <w:rPr>
          <w:rFonts w:cs="Arial"/>
        </w:rPr>
      </w:pPr>
    </w:p>
    <w:p w14:paraId="29054E0F" w14:textId="77777777" w:rsidR="007B6AA9" w:rsidRDefault="007B6AA9" w:rsidP="007B6AA9">
      <w:pPr>
        <w:rPr>
          <w:rFonts w:cs="Arial"/>
        </w:rPr>
      </w:pPr>
    </w:p>
    <w:p w14:paraId="4B904DB8" w14:textId="5D961254" w:rsidR="004F783F" w:rsidRDefault="004F783F" w:rsidP="004F783F">
      <w:pPr>
        <w:rPr>
          <w:rFonts w:cs="Arial"/>
        </w:rPr>
      </w:pPr>
      <w:r>
        <w:rPr>
          <w:rFonts w:cs="Arial"/>
        </w:rPr>
        <w:t>(allkirjastatud digitaalselt)</w:t>
      </w:r>
    </w:p>
    <w:p w14:paraId="614A19F9" w14:textId="086FD8BA" w:rsidR="00000E13" w:rsidRDefault="00000E13" w:rsidP="004F783F">
      <w:pPr>
        <w:rPr>
          <w:rFonts w:cs="Arial"/>
        </w:rPr>
      </w:pPr>
      <w:r>
        <w:rPr>
          <w:rFonts w:cs="Arial"/>
        </w:rPr>
        <w:t>Maarjo Mändmaa</w:t>
      </w:r>
    </w:p>
    <w:p w14:paraId="0D6AA852" w14:textId="7DDD405F" w:rsidR="007B6AA9" w:rsidRDefault="00000E13" w:rsidP="00C75B8F">
      <w:r>
        <w:rPr>
          <w:rFonts w:cs="Arial"/>
        </w:rPr>
        <w:t>kantsler</w:t>
      </w:r>
    </w:p>
    <w:p w14:paraId="3A610F82" w14:textId="77777777" w:rsidR="00D83F1E" w:rsidRDefault="00D83F1E"/>
    <w:p w14:paraId="150918C6" w14:textId="3A5DA87B" w:rsidR="649C08B1" w:rsidRDefault="00D83F1E">
      <w:r>
        <w:t>Lisa „</w:t>
      </w:r>
      <w:r w:rsidRPr="649C08B1">
        <w:rPr>
          <w:rFonts w:eastAsia="Calibri" w:cs="Arial"/>
        </w:rPr>
        <w:t>Õdede põhiõppe praktika juhendamise tasustamine praktikabaasides</w:t>
      </w:r>
      <w:r>
        <w:t>“</w:t>
      </w:r>
      <w:r w:rsidR="649C08B1">
        <w:br w:type="page"/>
      </w:r>
    </w:p>
    <w:p w14:paraId="155D6D3D" w14:textId="58ECDE96" w:rsidR="3AD4CAB6" w:rsidRDefault="3AD4CAB6" w:rsidP="0032458D">
      <w:pPr>
        <w:jc w:val="right"/>
        <w:rPr>
          <w:rFonts w:eastAsia="Calibri" w:cs="Arial"/>
        </w:rPr>
      </w:pPr>
      <w:r w:rsidRPr="649C08B1">
        <w:rPr>
          <w:rFonts w:eastAsia="Calibri" w:cs="Arial"/>
        </w:rPr>
        <w:lastRenderedPageBreak/>
        <w:t>Terviseministri 26.11.2024 määrus nr 47</w:t>
      </w:r>
    </w:p>
    <w:p w14:paraId="2D2D715F" w14:textId="4E778632" w:rsidR="3AD4CAB6" w:rsidRDefault="3AD4CAB6" w:rsidP="0032458D">
      <w:pPr>
        <w:jc w:val="right"/>
        <w:rPr>
          <w:rFonts w:eastAsia="Calibri" w:cs="Arial"/>
        </w:rPr>
      </w:pPr>
      <w:r w:rsidRPr="649C08B1">
        <w:rPr>
          <w:rFonts w:eastAsia="Calibri" w:cs="Arial"/>
        </w:rPr>
        <w:t>„Õdede põhiõppe praktika juhendamise toetuse andmise tingimused ja</w:t>
      </w:r>
    </w:p>
    <w:p w14:paraId="2107DD40" w14:textId="77777777" w:rsidR="00A044D4" w:rsidRDefault="3AD4CAB6" w:rsidP="0032458D">
      <w:pPr>
        <w:jc w:val="right"/>
        <w:rPr>
          <w:rFonts w:eastAsia="Calibri" w:cs="Arial"/>
        </w:rPr>
      </w:pPr>
      <w:r w:rsidRPr="649C08B1">
        <w:rPr>
          <w:rFonts w:eastAsia="Calibri" w:cs="Arial"/>
        </w:rPr>
        <w:t xml:space="preserve">kord“ </w:t>
      </w:r>
    </w:p>
    <w:p w14:paraId="69760BD3" w14:textId="175B34DE" w:rsidR="3AD4CAB6" w:rsidRDefault="3AD4CAB6" w:rsidP="0032458D">
      <w:pPr>
        <w:jc w:val="right"/>
        <w:rPr>
          <w:rFonts w:eastAsia="Calibri" w:cs="Arial"/>
        </w:rPr>
      </w:pPr>
      <w:r w:rsidRPr="649C08B1">
        <w:rPr>
          <w:rFonts w:eastAsia="Calibri" w:cs="Arial"/>
        </w:rPr>
        <w:t>Lisa</w:t>
      </w:r>
    </w:p>
    <w:p w14:paraId="6421F4E4" w14:textId="6AB1C46D" w:rsidR="3AD4CAB6" w:rsidRDefault="3AD4CAB6" w:rsidP="649C08B1">
      <w:pPr>
        <w:jc w:val="right"/>
        <w:rPr>
          <w:rFonts w:eastAsia="Calibri" w:cs="Arial"/>
        </w:rPr>
      </w:pPr>
      <w:r w:rsidRPr="649C08B1">
        <w:rPr>
          <w:rFonts w:eastAsia="Calibri" w:cs="Arial"/>
        </w:rPr>
        <w:t xml:space="preserve"> </w:t>
      </w:r>
    </w:p>
    <w:p w14:paraId="1E23883A" w14:textId="4E7980D0" w:rsidR="3AD4CAB6" w:rsidRDefault="3AD4CAB6" w:rsidP="649C08B1">
      <w:pPr>
        <w:rPr>
          <w:rFonts w:eastAsia="Calibri" w:cs="Arial"/>
        </w:rPr>
      </w:pPr>
      <w:r w:rsidRPr="649C08B1">
        <w:rPr>
          <w:rFonts w:eastAsia="Calibri" w:cs="Arial"/>
        </w:rPr>
        <w:t xml:space="preserve"> </w:t>
      </w:r>
    </w:p>
    <w:p w14:paraId="1D8B46AD" w14:textId="2C77D46C" w:rsidR="3AD4CAB6" w:rsidRDefault="3AD4CAB6" w:rsidP="649C08B1">
      <w:pPr>
        <w:rPr>
          <w:rFonts w:eastAsia="Calibri" w:cs="Arial"/>
        </w:rPr>
      </w:pPr>
      <w:r w:rsidRPr="649C08B1">
        <w:rPr>
          <w:rFonts w:eastAsia="Calibri" w:cs="Arial"/>
        </w:rPr>
        <w:t xml:space="preserve"> </w:t>
      </w:r>
    </w:p>
    <w:p w14:paraId="10E0590E" w14:textId="5EC9B897" w:rsidR="3AD4CAB6" w:rsidRDefault="3AD4CAB6" w:rsidP="649C08B1">
      <w:pPr>
        <w:jc w:val="center"/>
        <w:rPr>
          <w:rFonts w:eastAsia="Calibri" w:cs="Arial"/>
        </w:rPr>
      </w:pPr>
      <w:r w:rsidRPr="649C08B1">
        <w:rPr>
          <w:rFonts w:eastAsia="Calibri" w:cs="Arial"/>
        </w:rPr>
        <w:t>Õdede põhiõppe praktika juhendamise tasustamine praktikabaasides</w:t>
      </w:r>
    </w:p>
    <w:p w14:paraId="5EE5FCEC" w14:textId="168B854B" w:rsidR="3AD4CAB6" w:rsidRDefault="3AD4CAB6" w:rsidP="649C08B1">
      <w:pPr>
        <w:rPr>
          <w:rFonts w:eastAsia="Calibri" w:cs="Arial"/>
        </w:rPr>
      </w:pPr>
      <w:r w:rsidRPr="649C08B1">
        <w:rPr>
          <w:rFonts w:eastAsia="Calibri" w:cs="Arial"/>
        </w:rPr>
        <w:t xml:space="preserve"> </w:t>
      </w:r>
    </w:p>
    <w:p w14:paraId="252A2F45" w14:textId="4AA9F822" w:rsidR="3AD4CAB6" w:rsidRDefault="3AD4CAB6" w:rsidP="649C08B1">
      <w:pPr>
        <w:rPr>
          <w:rFonts w:eastAsia="Calibri" w:cs="Arial"/>
        </w:rPr>
      </w:pPr>
      <w:r w:rsidRPr="649C08B1">
        <w:rPr>
          <w:rFonts w:eastAsia="Calibri" w:cs="Arial"/>
        </w:rPr>
        <w:t xml:space="preserve"> </w:t>
      </w:r>
    </w:p>
    <w:tbl>
      <w:tblPr>
        <w:tblW w:w="0" w:type="auto"/>
        <w:tblInd w:w="225" w:type="dxa"/>
        <w:tblLook w:val="01E0" w:firstRow="1" w:lastRow="1" w:firstColumn="1" w:lastColumn="1" w:noHBand="0" w:noVBand="0"/>
      </w:tblPr>
      <w:tblGrid>
        <w:gridCol w:w="2640"/>
        <w:gridCol w:w="2640"/>
      </w:tblGrid>
      <w:tr w:rsidR="649C08B1" w14:paraId="2C1652AE" w14:textId="77777777" w:rsidTr="00DF7620">
        <w:trPr>
          <w:trHeight w:val="240"/>
        </w:trPr>
        <w:tc>
          <w:tcPr>
            <w:tcW w:w="2640" w:type="dxa"/>
          </w:tcPr>
          <w:p w14:paraId="44F8F346" w14:textId="797F67DF" w:rsidR="649C08B1" w:rsidRDefault="649C08B1" w:rsidP="649C08B1">
            <w:pPr>
              <w:rPr>
                <w:rFonts w:eastAsia="Calibri" w:cs="Arial"/>
                <w:b/>
                <w:bCs/>
              </w:rPr>
            </w:pPr>
            <w:r w:rsidRPr="649C08B1">
              <w:rPr>
                <w:rFonts w:eastAsia="Calibri" w:cs="Arial"/>
                <w:b/>
                <w:bCs/>
              </w:rPr>
              <w:t>Esitaja (praktikabaas):</w:t>
            </w:r>
          </w:p>
        </w:tc>
        <w:tc>
          <w:tcPr>
            <w:tcW w:w="2640" w:type="dxa"/>
          </w:tcPr>
          <w:p w14:paraId="09D4EC8E" w14:textId="63FD87BA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</w:tr>
      <w:tr w:rsidR="649C08B1" w14:paraId="4830F1B2" w14:textId="77777777" w:rsidTr="00DF7620">
        <w:trPr>
          <w:trHeight w:val="405"/>
        </w:trPr>
        <w:tc>
          <w:tcPr>
            <w:tcW w:w="2640" w:type="dxa"/>
          </w:tcPr>
          <w:p w14:paraId="5AF9CCCE" w14:textId="1BC01633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>Registrikood:</w:t>
            </w:r>
          </w:p>
        </w:tc>
        <w:tc>
          <w:tcPr>
            <w:tcW w:w="2640" w:type="dxa"/>
          </w:tcPr>
          <w:p w14:paraId="4A8185CE" w14:textId="0179C12B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</w:tr>
      <w:tr w:rsidR="649C08B1" w14:paraId="2BE3D2E1" w14:textId="77777777" w:rsidTr="00DF7620">
        <w:trPr>
          <w:trHeight w:val="390"/>
        </w:trPr>
        <w:tc>
          <w:tcPr>
            <w:tcW w:w="2640" w:type="dxa"/>
          </w:tcPr>
          <w:p w14:paraId="4CFAC8C7" w14:textId="6231042B" w:rsidR="649C08B1" w:rsidRDefault="649C08B1" w:rsidP="649C08B1">
            <w:pPr>
              <w:rPr>
                <w:rFonts w:eastAsia="Calibri" w:cs="Arial"/>
                <w:b/>
                <w:bCs/>
              </w:rPr>
            </w:pPr>
            <w:r w:rsidRPr="649C08B1">
              <w:rPr>
                <w:rFonts w:eastAsia="Calibri" w:cs="Arial"/>
                <w:b/>
                <w:bCs/>
              </w:rPr>
              <w:t>Praktika periood:</w:t>
            </w:r>
          </w:p>
        </w:tc>
        <w:tc>
          <w:tcPr>
            <w:tcW w:w="2640" w:type="dxa"/>
          </w:tcPr>
          <w:p w14:paraId="03263414" w14:textId="09FA049C" w:rsidR="649C08B1" w:rsidRDefault="649C08B1" w:rsidP="649C08B1">
            <w:pPr>
              <w:rPr>
                <w:rFonts w:eastAsia="Calibri" w:cs="Arial"/>
              </w:rPr>
            </w:pPr>
            <w:proofErr w:type="spellStart"/>
            <w:r w:rsidRPr="649C08B1">
              <w:rPr>
                <w:rFonts w:eastAsia="Calibri" w:cs="Arial"/>
              </w:rPr>
              <w:t>pp.kk.aa</w:t>
            </w:r>
            <w:proofErr w:type="spellEnd"/>
            <w:r w:rsidRPr="649C08B1">
              <w:rPr>
                <w:rFonts w:eastAsia="Calibri" w:cs="Arial"/>
              </w:rPr>
              <w:t>–</w:t>
            </w:r>
            <w:proofErr w:type="spellStart"/>
            <w:r w:rsidRPr="649C08B1">
              <w:rPr>
                <w:rFonts w:eastAsia="Calibri" w:cs="Arial"/>
              </w:rPr>
              <w:t>pp.kk.aa</w:t>
            </w:r>
            <w:proofErr w:type="spellEnd"/>
          </w:p>
        </w:tc>
      </w:tr>
      <w:tr w:rsidR="649C08B1" w14:paraId="077A3548" w14:textId="77777777" w:rsidTr="00DF7620">
        <w:trPr>
          <w:trHeight w:val="240"/>
        </w:trPr>
        <w:tc>
          <w:tcPr>
            <w:tcW w:w="2640" w:type="dxa"/>
          </w:tcPr>
          <w:p w14:paraId="3DC68AFB" w14:textId="74AF48C3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>Õppekava:</w:t>
            </w:r>
          </w:p>
        </w:tc>
        <w:tc>
          <w:tcPr>
            <w:tcW w:w="2640" w:type="dxa"/>
          </w:tcPr>
          <w:p w14:paraId="1DDD5A80" w14:textId="3CC5833C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</w:tr>
    </w:tbl>
    <w:p w14:paraId="53BF4B17" w14:textId="55B58C57" w:rsidR="3AD4CAB6" w:rsidRDefault="3AD4CAB6" w:rsidP="649C08B1">
      <w:pPr>
        <w:rPr>
          <w:rFonts w:eastAsia="Calibri" w:cs="Arial"/>
        </w:rPr>
      </w:pPr>
      <w:r w:rsidRPr="649C08B1">
        <w:rPr>
          <w:rFonts w:eastAsia="Calibri" w:cs="Arial"/>
        </w:rPr>
        <w:t xml:space="preserve"> </w:t>
      </w:r>
    </w:p>
    <w:p w14:paraId="56518DBE" w14:textId="45433F44" w:rsidR="3AD4CAB6" w:rsidRDefault="3AD4CAB6" w:rsidP="649C08B1">
      <w:pPr>
        <w:rPr>
          <w:rFonts w:eastAsia="Calibri" w:cs="Arial"/>
        </w:rPr>
      </w:pPr>
      <w:r w:rsidRPr="649C08B1">
        <w:rPr>
          <w:rFonts w:eastAsia="Calibri" w:cs="Arial"/>
        </w:rPr>
        <w:t xml:space="preserve"> </w:t>
      </w:r>
    </w:p>
    <w:tbl>
      <w:tblPr>
        <w:tblStyle w:val="Kontuurtabel"/>
        <w:tblW w:w="0" w:type="auto"/>
        <w:tblInd w:w="150" w:type="dxa"/>
        <w:tblLook w:val="01E0" w:firstRow="1" w:lastRow="1" w:firstColumn="1" w:lastColumn="1" w:noHBand="0" w:noVBand="0"/>
      </w:tblPr>
      <w:tblGrid>
        <w:gridCol w:w="571"/>
        <w:gridCol w:w="1646"/>
        <w:gridCol w:w="1797"/>
        <w:gridCol w:w="1655"/>
        <w:gridCol w:w="1634"/>
        <w:gridCol w:w="1599"/>
      </w:tblGrid>
      <w:tr w:rsidR="649C08B1" w14:paraId="67886B34" w14:textId="77777777" w:rsidTr="00DF7620">
        <w:trPr>
          <w:trHeight w:val="540"/>
        </w:trPr>
        <w:tc>
          <w:tcPr>
            <w:tcW w:w="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31D31CA9" w14:textId="0378D2C2" w:rsidR="649C08B1" w:rsidRDefault="649C08B1" w:rsidP="649C08B1">
            <w:pPr>
              <w:rPr>
                <w:rFonts w:eastAsia="Calibri" w:cs="Arial"/>
                <w:color w:val="000000" w:themeColor="text1"/>
              </w:rPr>
            </w:pPr>
            <w:r w:rsidRPr="649C08B1">
              <w:rPr>
                <w:rFonts w:eastAsia="Calibri" w:cs="Arial"/>
                <w:color w:val="000000" w:themeColor="text1"/>
              </w:rPr>
              <w:t>Jrk.</w:t>
            </w:r>
          </w:p>
          <w:p w14:paraId="2FA8894E" w14:textId="76112C27" w:rsidR="649C08B1" w:rsidRDefault="649C08B1" w:rsidP="649C08B1">
            <w:pPr>
              <w:rPr>
                <w:rFonts w:eastAsia="Calibri" w:cs="Arial"/>
                <w:color w:val="000000" w:themeColor="text1"/>
              </w:rPr>
            </w:pPr>
            <w:r w:rsidRPr="649C08B1">
              <w:rPr>
                <w:rFonts w:eastAsia="Calibri" w:cs="Arial"/>
                <w:color w:val="000000" w:themeColor="text1"/>
              </w:rPr>
              <w:t>nr.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03F19CCD" w14:textId="16087903" w:rsidR="649C08B1" w:rsidRDefault="649C08B1" w:rsidP="649C08B1">
            <w:pPr>
              <w:rPr>
                <w:rFonts w:eastAsia="Calibri" w:cs="Arial"/>
                <w:color w:val="000000" w:themeColor="text1"/>
              </w:rPr>
            </w:pPr>
            <w:r w:rsidRPr="649C08B1">
              <w:rPr>
                <w:rFonts w:eastAsia="Calibri" w:cs="Arial"/>
                <w:color w:val="000000" w:themeColor="text1"/>
              </w:rPr>
              <w:t>Praktikandi</w:t>
            </w:r>
          </w:p>
          <w:p w14:paraId="71F355C8" w14:textId="3C9AA5A6" w:rsidR="649C08B1" w:rsidRDefault="649C08B1" w:rsidP="649C08B1">
            <w:pPr>
              <w:rPr>
                <w:rFonts w:eastAsia="Calibri" w:cs="Arial"/>
                <w:color w:val="000000" w:themeColor="text1"/>
              </w:rPr>
            </w:pPr>
            <w:r w:rsidRPr="649C08B1">
              <w:rPr>
                <w:rFonts w:eastAsia="Calibri" w:cs="Arial"/>
                <w:color w:val="000000" w:themeColor="text1"/>
              </w:rPr>
              <w:t>ees- ja perenimi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33FE090A" w14:textId="7AF1B594" w:rsidR="649C08B1" w:rsidRDefault="649C08B1" w:rsidP="649C08B1">
            <w:pPr>
              <w:rPr>
                <w:rFonts w:eastAsia="Calibri" w:cs="Arial"/>
                <w:color w:val="000000" w:themeColor="text1"/>
              </w:rPr>
            </w:pPr>
            <w:r w:rsidRPr="649C08B1">
              <w:rPr>
                <w:rFonts w:eastAsia="Calibri" w:cs="Arial"/>
                <w:color w:val="000000" w:themeColor="text1"/>
              </w:rPr>
              <w:t>Praktikandi</w:t>
            </w:r>
          </w:p>
          <w:p w14:paraId="67B38C26" w14:textId="3FF0A131" w:rsidR="649C08B1" w:rsidRDefault="649C08B1" w:rsidP="649C08B1">
            <w:pPr>
              <w:rPr>
                <w:rFonts w:eastAsia="Calibri" w:cs="Arial"/>
                <w:color w:val="000000" w:themeColor="text1"/>
              </w:rPr>
            </w:pPr>
            <w:r w:rsidRPr="649C08B1">
              <w:rPr>
                <w:rFonts w:eastAsia="Calibri" w:cs="Arial"/>
                <w:color w:val="000000" w:themeColor="text1"/>
              </w:rPr>
              <w:t>isikukood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75108AB2" w14:textId="73B859EE" w:rsidR="649C08B1" w:rsidRDefault="649C08B1" w:rsidP="649C08B1">
            <w:pPr>
              <w:rPr>
                <w:rFonts w:eastAsia="Calibri" w:cs="Arial"/>
                <w:color w:val="000000" w:themeColor="text1"/>
              </w:rPr>
            </w:pPr>
            <w:r w:rsidRPr="649C08B1">
              <w:rPr>
                <w:rFonts w:eastAsia="Calibri" w:cs="Arial"/>
                <w:color w:val="000000" w:themeColor="text1"/>
              </w:rPr>
              <w:t>Juhendatud</w:t>
            </w:r>
          </w:p>
          <w:p w14:paraId="6D95389B" w14:textId="156244BD" w:rsidR="649C08B1" w:rsidRDefault="649C08B1" w:rsidP="649C08B1">
            <w:pPr>
              <w:rPr>
                <w:rFonts w:eastAsia="Calibri" w:cs="Arial"/>
                <w:color w:val="000000" w:themeColor="text1"/>
              </w:rPr>
            </w:pPr>
            <w:r w:rsidRPr="649C08B1">
              <w:rPr>
                <w:rFonts w:eastAsia="Calibri" w:cs="Arial"/>
                <w:color w:val="000000" w:themeColor="text1"/>
              </w:rPr>
              <w:t>tundide arv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4CE698C3" w14:textId="3438EB19" w:rsidR="649C08B1" w:rsidRDefault="649C08B1" w:rsidP="649C08B1">
            <w:pPr>
              <w:rPr>
                <w:rFonts w:eastAsia="Calibri" w:cs="Arial"/>
                <w:color w:val="000000" w:themeColor="text1"/>
              </w:rPr>
            </w:pPr>
            <w:r w:rsidRPr="649C08B1">
              <w:rPr>
                <w:rFonts w:eastAsia="Calibri" w:cs="Arial"/>
                <w:color w:val="000000" w:themeColor="text1"/>
              </w:rPr>
              <w:t>Juhendaja</w:t>
            </w:r>
          </w:p>
          <w:p w14:paraId="1E067490" w14:textId="54BDAC91" w:rsidR="649C08B1" w:rsidRDefault="649C08B1" w:rsidP="649C08B1">
            <w:pPr>
              <w:rPr>
                <w:rFonts w:eastAsia="Calibri" w:cs="Arial"/>
                <w:color w:val="000000" w:themeColor="text1"/>
              </w:rPr>
            </w:pPr>
            <w:r w:rsidRPr="649C08B1">
              <w:rPr>
                <w:rFonts w:eastAsia="Calibri" w:cs="Arial"/>
                <w:color w:val="000000" w:themeColor="text1"/>
              </w:rPr>
              <w:t>ees- ja perenimi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59BD6CF5" w14:textId="5A3235A5" w:rsidR="649C08B1" w:rsidRDefault="649C08B1" w:rsidP="649C08B1">
            <w:pPr>
              <w:rPr>
                <w:rFonts w:eastAsia="Calibri" w:cs="Arial"/>
                <w:color w:val="000000" w:themeColor="text1"/>
              </w:rPr>
            </w:pPr>
            <w:r w:rsidRPr="649C08B1">
              <w:rPr>
                <w:rFonts w:eastAsia="Calibri" w:cs="Arial"/>
                <w:color w:val="000000" w:themeColor="text1"/>
              </w:rPr>
              <w:t>Praktika</w:t>
            </w:r>
          </w:p>
          <w:p w14:paraId="6D66FA51" w14:textId="45CBB63A" w:rsidR="649C08B1" w:rsidRDefault="649C08B1" w:rsidP="649C08B1">
            <w:pPr>
              <w:rPr>
                <w:rFonts w:eastAsia="Calibri" w:cs="Arial"/>
                <w:color w:val="000000" w:themeColor="text1"/>
              </w:rPr>
            </w:pPr>
            <w:r w:rsidRPr="649C08B1">
              <w:rPr>
                <w:rFonts w:eastAsia="Calibri" w:cs="Arial"/>
                <w:color w:val="000000" w:themeColor="text1"/>
              </w:rPr>
              <w:t>nimetus</w:t>
            </w:r>
          </w:p>
        </w:tc>
      </w:tr>
      <w:tr w:rsidR="649C08B1" w14:paraId="1D5A05EA" w14:textId="77777777" w:rsidTr="00DF7620">
        <w:trPr>
          <w:trHeight w:val="270"/>
        </w:trPr>
        <w:tc>
          <w:tcPr>
            <w:tcW w:w="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FD858F" w14:textId="36B6B7D5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>1.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2B88F1" w14:textId="72009C72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E5DF18" w14:textId="45D8CD02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C9090A" w14:textId="4C94B53E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98ABC8" w14:textId="181B6CE9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187788" w14:textId="3AE00172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</w:tr>
      <w:tr w:rsidR="649C08B1" w14:paraId="53BD3C3C" w14:textId="77777777" w:rsidTr="00DF7620">
        <w:trPr>
          <w:trHeight w:val="270"/>
        </w:trPr>
        <w:tc>
          <w:tcPr>
            <w:tcW w:w="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E10E7F" w14:textId="18225D36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>2.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F712AB" w14:textId="67A0129C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C9D482" w14:textId="28047BC0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33A655" w14:textId="11B76DDA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7DBC4A" w14:textId="5E9EB63F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6D82E9" w14:textId="4B831383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</w:tr>
      <w:tr w:rsidR="649C08B1" w14:paraId="765C877F" w14:textId="77777777" w:rsidTr="00DF7620">
        <w:trPr>
          <w:trHeight w:val="270"/>
        </w:trPr>
        <w:tc>
          <w:tcPr>
            <w:tcW w:w="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824BEE" w14:textId="5B0FFFAF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>3.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887CBB" w14:textId="2EC123CC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E4E5F7" w14:textId="7F4EBC12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0AE082" w14:textId="4682B9BD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D23FBA" w14:textId="4796CC17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BBCD4B" w14:textId="5ACCFFFA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</w:tr>
      <w:tr w:rsidR="649C08B1" w14:paraId="0F659AC6" w14:textId="77777777" w:rsidTr="00DF7620">
        <w:trPr>
          <w:trHeight w:val="270"/>
        </w:trPr>
        <w:tc>
          <w:tcPr>
            <w:tcW w:w="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C65EC8" w14:textId="6CBC0597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01F8E8" w14:textId="04FA77F7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C7015A" w14:textId="655EC9B9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B6F831" w14:textId="50CBFA27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94032D" w14:textId="26ABCFF3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2EA191" w14:textId="4741A39B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</w:tr>
      <w:tr w:rsidR="649C08B1" w14:paraId="5B052374" w14:textId="77777777" w:rsidTr="00DF7620">
        <w:trPr>
          <w:trHeight w:val="270"/>
        </w:trPr>
        <w:tc>
          <w:tcPr>
            <w:tcW w:w="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4D92AD" w14:textId="12BA81CF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161D49" w14:textId="46770DE4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978B2B" w14:textId="265C6903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BF8A7D" w14:textId="40BE0B5E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6BC8B1" w14:textId="38B285A5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762BF7" w14:textId="7D8BF539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</w:tr>
      <w:tr w:rsidR="649C08B1" w14:paraId="2F86AEC8" w14:textId="77777777" w:rsidTr="00DF7620">
        <w:trPr>
          <w:trHeight w:val="270"/>
        </w:trPr>
        <w:tc>
          <w:tcPr>
            <w:tcW w:w="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D5572C" w14:textId="64378337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206A2C" w14:textId="4ABE3BBB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45FBC9" w14:textId="1989F278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708A11" w14:textId="1A3C739C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B498BF" w14:textId="5ED451FA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6EDE8F" w14:textId="2F8B0B6A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</w:tr>
      <w:tr w:rsidR="649C08B1" w14:paraId="1B28E8B5" w14:textId="77777777" w:rsidTr="00DF7620">
        <w:trPr>
          <w:trHeight w:val="270"/>
        </w:trPr>
        <w:tc>
          <w:tcPr>
            <w:tcW w:w="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66EC5D" w14:textId="4CBBDE1E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888869" w14:textId="35F1B865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BE6409" w14:textId="60A15CB6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E8A263" w14:textId="3BD6D226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CED204" w14:textId="3CA87B0B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F364C2" w14:textId="76979FC0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</w:tr>
      <w:tr w:rsidR="649C08B1" w14:paraId="20E664AA" w14:textId="77777777" w:rsidTr="00DF7620">
        <w:trPr>
          <w:trHeight w:val="270"/>
        </w:trPr>
        <w:tc>
          <w:tcPr>
            <w:tcW w:w="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061260" w14:textId="1624AC2A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F90401" w14:textId="5D23A2AE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569AD0" w14:textId="563E8E15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2CD3A1" w14:textId="3625FBEB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52D160" w14:textId="3DAE6610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2AF975" w14:textId="32AB08E9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</w:tr>
      <w:tr w:rsidR="649C08B1" w14:paraId="07C1D6FD" w14:textId="77777777" w:rsidTr="00DF7620">
        <w:trPr>
          <w:trHeight w:val="255"/>
        </w:trPr>
        <w:tc>
          <w:tcPr>
            <w:tcW w:w="525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19915419" w14:textId="0C711695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19BA49AB" w14:textId="4CEF6ED7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3C183FDC" w14:textId="17936E8A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>Kokku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710089F8" w14:textId="290B5364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4F7F36CD" w14:textId="681DFB2C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426CB582" w14:textId="0CF307D8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</w:tr>
      <w:tr w:rsidR="649C08B1" w14:paraId="2A937667" w14:textId="77777777" w:rsidTr="00DF7620">
        <w:trPr>
          <w:trHeight w:val="27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2881AC2E" w14:textId="2E767E01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10450F" w14:textId="58B55A0E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5BBC460" w14:textId="15CC54D9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>Ühiku hind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A7F8279" w14:textId="09052F81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29CAE58" w14:textId="405E5F71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DE58BF" w14:textId="56BD0735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</w:tr>
      <w:tr w:rsidR="649C08B1" w14:paraId="36629B23" w14:textId="77777777" w:rsidTr="00DF7620">
        <w:trPr>
          <w:trHeight w:val="52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7EF10EFD" w14:textId="2084B2EF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92B96D" w14:textId="5BFE36A0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C8C9D49" w14:textId="04BAEE45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>Toetuse summa</w:t>
            </w:r>
          </w:p>
          <w:p w14:paraId="33F8AD35" w14:textId="7AB6E2E3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>(EUR)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16CEDB0" w14:textId="7C95A6AC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343996" w14:textId="6C231A37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625C7D7" w14:textId="41947799" w:rsidR="649C08B1" w:rsidRDefault="649C08B1" w:rsidP="649C08B1">
            <w:pPr>
              <w:rPr>
                <w:rFonts w:eastAsia="Calibri" w:cs="Arial"/>
              </w:rPr>
            </w:pPr>
            <w:r w:rsidRPr="649C08B1">
              <w:rPr>
                <w:rFonts w:eastAsia="Calibri" w:cs="Arial"/>
              </w:rPr>
              <w:t xml:space="preserve"> </w:t>
            </w:r>
          </w:p>
        </w:tc>
      </w:tr>
    </w:tbl>
    <w:p w14:paraId="7BC2483C" w14:textId="10B89522" w:rsidR="3AD4CAB6" w:rsidRDefault="3AD4CAB6" w:rsidP="649C08B1">
      <w:pPr>
        <w:rPr>
          <w:rFonts w:eastAsia="Calibri" w:cs="Arial"/>
        </w:rPr>
      </w:pPr>
      <w:r w:rsidRPr="649C08B1">
        <w:rPr>
          <w:rFonts w:eastAsia="Calibri" w:cs="Arial"/>
        </w:rPr>
        <w:t xml:space="preserve"> </w:t>
      </w:r>
    </w:p>
    <w:p w14:paraId="2A347DA1" w14:textId="56A1E7D1" w:rsidR="3AD4CAB6" w:rsidRDefault="3AD4CAB6" w:rsidP="649C08B1">
      <w:pPr>
        <w:rPr>
          <w:rFonts w:eastAsia="Calibri" w:cs="Arial"/>
        </w:rPr>
      </w:pPr>
      <w:r w:rsidRPr="649C08B1">
        <w:rPr>
          <w:rFonts w:eastAsia="Calibri" w:cs="Arial"/>
        </w:rPr>
        <w:t xml:space="preserve"> </w:t>
      </w:r>
    </w:p>
    <w:p w14:paraId="552F4C1F" w14:textId="084B5337" w:rsidR="649C08B1" w:rsidRDefault="649C08B1" w:rsidP="649C08B1">
      <w:pPr>
        <w:jc w:val="center"/>
        <w:rPr>
          <w:rFonts w:eastAsia="Calibri" w:cs="Arial"/>
          <w:b/>
          <w:bCs/>
        </w:rPr>
      </w:pPr>
    </w:p>
    <w:tbl>
      <w:tblPr>
        <w:tblStyle w:val="Kontuurtabel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6A0" w:firstRow="1" w:lastRow="0" w:firstColumn="1" w:lastColumn="0" w:noHBand="1" w:noVBand="1"/>
      </w:tblPr>
      <w:tblGrid>
        <w:gridCol w:w="4530"/>
        <w:gridCol w:w="4530"/>
      </w:tblGrid>
      <w:tr w:rsidR="649C08B1" w14:paraId="4EAAC227" w14:textId="77777777" w:rsidTr="649C08B1">
        <w:trPr>
          <w:trHeight w:val="300"/>
        </w:trPr>
        <w:tc>
          <w:tcPr>
            <w:tcW w:w="4530" w:type="dxa"/>
          </w:tcPr>
          <w:p w14:paraId="1CF9D14E" w14:textId="70A819A5" w:rsidR="458D5A41" w:rsidRDefault="458D5A41" w:rsidP="649C08B1">
            <w:pPr>
              <w:rPr>
                <w:rFonts w:eastAsia="Calibri" w:cs="Arial"/>
                <w:b/>
                <w:bCs/>
              </w:rPr>
            </w:pPr>
            <w:r w:rsidRPr="649C08B1">
              <w:rPr>
                <w:rFonts w:eastAsia="Calibri" w:cs="Arial"/>
                <w:b/>
                <w:bCs/>
              </w:rPr>
              <w:t>Praktikabaasi esindaja</w:t>
            </w:r>
          </w:p>
        </w:tc>
        <w:tc>
          <w:tcPr>
            <w:tcW w:w="4530" w:type="dxa"/>
          </w:tcPr>
          <w:p w14:paraId="6E356140" w14:textId="6B430318" w:rsidR="458D5A41" w:rsidRDefault="458D5A41" w:rsidP="649C08B1">
            <w:pPr>
              <w:jc w:val="center"/>
              <w:rPr>
                <w:rFonts w:eastAsia="Calibri" w:cs="Arial"/>
                <w:b/>
                <w:bCs/>
              </w:rPr>
            </w:pPr>
            <w:r w:rsidRPr="649C08B1">
              <w:rPr>
                <w:rFonts w:eastAsia="Calibri" w:cs="Arial"/>
                <w:b/>
                <w:bCs/>
              </w:rPr>
              <w:t>Kõrgkooli esindaja</w:t>
            </w:r>
          </w:p>
        </w:tc>
      </w:tr>
      <w:tr w:rsidR="649C08B1" w14:paraId="54B11D10" w14:textId="77777777" w:rsidTr="649C08B1">
        <w:trPr>
          <w:trHeight w:val="300"/>
        </w:trPr>
        <w:tc>
          <w:tcPr>
            <w:tcW w:w="4530" w:type="dxa"/>
          </w:tcPr>
          <w:p w14:paraId="120BA983" w14:textId="3BC32D29" w:rsidR="458D5A41" w:rsidRDefault="458D5A41" w:rsidP="649C08B1">
            <w:pPr>
              <w:rPr>
                <w:rFonts w:eastAsia="Calibri" w:cs="Arial"/>
                <w:i/>
                <w:iCs/>
              </w:rPr>
            </w:pPr>
            <w:r w:rsidRPr="649C08B1">
              <w:rPr>
                <w:rFonts w:eastAsia="Calibri" w:cs="Arial"/>
                <w:i/>
                <w:iCs/>
              </w:rPr>
              <w:t>/allkirjastatud digitaalselt/</w:t>
            </w:r>
          </w:p>
        </w:tc>
        <w:tc>
          <w:tcPr>
            <w:tcW w:w="4530" w:type="dxa"/>
          </w:tcPr>
          <w:p w14:paraId="23AD6C9C" w14:textId="7704AB03" w:rsidR="458D5A41" w:rsidRDefault="458D5A41" w:rsidP="649C08B1">
            <w:pPr>
              <w:jc w:val="center"/>
              <w:rPr>
                <w:rFonts w:eastAsia="Calibri" w:cs="Arial"/>
                <w:i/>
                <w:iCs/>
              </w:rPr>
            </w:pPr>
            <w:r w:rsidRPr="649C08B1">
              <w:rPr>
                <w:rFonts w:eastAsia="Calibri" w:cs="Arial"/>
                <w:i/>
                <w:iCs/>
              </w:rPr>
              <w:t>/allkirjastatud digitaalselt/</w:t>
            </w:r>
          </w:p>
        </w:tc>
      </w:tr>
    </w:tbl>
    <w:p w14:paraId="38B7D9C6" w14:textId="5C772F86" w:rsidR="649C08B1" w:rsidRDefault="649C08B1" w:rsidP="649C08B1">
      <w:pPr>
        <w:jc w:val="center"/>
        <w:rPr>
          <w:rFonts w:eastAsia="Calibri" w:cs="Arial"/>
          <w:b/>
          <w:bCs/>
        </w:rPr>
      </w:pPr>
    </w:p>
    <w:p w14:paraId="4F9D14CA" w14:textId="375B2F9C" w:rsidR="649C08B1" w:rsidRDefault="649C08B1" w:rsidP="649C08B1">
      <w:pPr>
        <w:jc w:val="center"/>
        <w:rPr>
          <w:rFonts w:eastAsia="Calibri" w:cs="Arial"/>
          <w:b/>
          <w:bCs/>
        </w:rPr>
      </w:pPr>
    </w:p>
    <w:sectPr w:rsidR="649C08B1" w:rsidSect="001D53AE">
      <w:headerReference w:type="default" r:id="rId13"/>
      <w:type w:val="continuous"/>
      <w:pgSz w:w="11907" w:h="16839" w:code="9"/>
      <w:pgMar w:top="907" w:right="1021" w:bottom="1418" w:left="181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5A82A" w14:textId="77777777" w:rsidR="00932339" w:rsidRDefault="00932339" w:rsidP="00E52553">
      <w:r>
        <w:separator/>
      </w:r>
    </w:p>
  </w:endnote>
  <w:endnote w:type="continuationSeparator" w:id="0">
    <w:p w14:paraId="354DA742" w14:textId="77777777" w:rsidR="00932339" w:rsidRDefault="00932339" w:rsidP="00E5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3F812" w14:textId="77777777" w:rsidR="00932339" w:rsidRDefault="00932339" w:rsidP="00E52553">
      <w:r>
        <w:separator/>
      </w:r>
    </w:p>
  </w:footnote>
  <w:footnote w:type="continuationSeparator" w:id="0">
    <w:p w14:paraId="65703FA3" w14:textId="77777777" w:rsidR="00932339" w:rsidRDefault="00932339" w:rsidP="00E5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120032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4C46B8C" w14:textId="77777777" w:rsidR="007B6AA9" w:rsidRPr="00E52553" w:rsidRDefault="007B6AA9">
        <w:pPr>
          <w:pStyle w:val="Pis"/>
          <w:jc w:val="center"/>
          <w:rPr>
            <w:sz w:val="20"/>
            <w:szCs w:val="20"/>
          </w:rPr>
        </w:pPr>
        <w:r w:rsidRPr="00E52553">
          <w:rPr>
            <w:sz w:val="20"/>
            <w:szCs w:val="20"/>
          </w:rPr>
          <w:fldChar w:fldCharType="begin"/>
        </w:r>
        <w:r w:rsidRPr="00E52553">
          <w:rPr>
            <w:sz w:val="20"/>
            <w:szCs w:val="20"/>
          </w:rPr>
          <w:instrText>PAGE   \* MERGEFORMAT</w:instrText>
        </w:r>
        <w:r w:rsidRPr="00E5255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E52553">
          <w:rPr>
            <w:sz w:val="20"/>
            <w:szCs w:val="20"/>
          </w:rPr>
          <w:fldChar w:fldCharType="end"/>
        </w:r>
      </w:p>
    </w:sdtContent>
  </w:sdt>
  <w:p w14:paraId="1E5E9C8C" w14:textId="77777777" w:rsidR="007B6AA9" w:rsidRDefault="007B6AA9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FB35" w14:textId="77777777" w:rsidR="00E52553" w:rsidRDefault="00E52553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F1884"/>
    <w:multiLevelType w:val="hybridMultilevel"/>
    <w:tmpl w:val="A25078D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660D1"/>
    <w:multiLevelType w:val="hybridMultilevel"/>
    <w:tmpl w:val="2200AA48"/>
    <w:lvl w:ilvl="0" w:tplc="43267A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97A61"/>
    <w:multiLevelType w:val="hybridMultilevel"/>
    <w:tmpl w:val="59AA298C"/>
    <w:lvl w:ilvl="0" w:tplc="50482B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E610F"/>
    <w:multiLevelType w:val="hybridMultilevel"/>
    <w:tmpl w:val="F89AE4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719183">
    <w:abstractNumId w:val="3"/>
  </w:num>
  <w:num w:numId="2" w16cid:durableId="1854686375">
    <w:abstractNumId w:val="0"/>
  </w:num>
  <w:num w:numId="3" w16cid:durableId="877013858">
    <w:abstractNumId w:val="1"/>
  </w:num>
  <w:num w:numId="4" w16cid:durableId="1954708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51F"/>
    <w:rsid w:val="00000E13"/>
    <w:rsid w:val="00010C00"/>
    <w:rsid w:val="000125E1"/>
    <w:rsid w:val="00015818"/>
    <w:rsid w:val="00026613"/>
    <w:rsid w:val="0003365B"/>
    <w:rsid w:val="00037BB2"/>
    <w:rsid w:val="00044076"/>
    <w:rsid w:val="0005070F"/>
    <w:rsid w:val="00053FA9"/>
    <w:rsid w:val="00063CA4"/>
    <w:rsid w:val="00065A25"/>
    <w:rsid w:val="000678C0"/>
    <w:rsid w:val="00070153"/>
    <w:rsid w:val="000712D4"/>
    <w:rsid w:val="0007142C"/>
    <w:rsid w:val="000725E2"/>
    <w:rsid w:val="000725E6"/>
    <w:rsid w:val="000843A0"/>
    <w:rsid w:val="0008667E"/>
    <w:rsid w:val="00090D6B"/>
    <w:rsid w:val="0009319A"/>
    <w:rsid w:val="00094BF0"/>
    <w:rsid w:val="000B1DE0"/>
    <w:rsid w:val="000B31CC"/>
    <w:rsid w:val="000C0272"/>
    <w:rsid w:val="000C6B61"/>
    <w:rsid w:val="000D0B25"/>
    <w:rsid w:val="000D55FC"/>
    <w:rsid w:val="000D7732"/>
    <w:rsid w:val="000E1255"/>
    <w:rsid w:val="000E125F"/>
    <w:rsid w:val="000E7648"/>
    <w:rsid w:val="000F051F"/>
    <w:rsid w:val="000F537C"/>
    <w:rsid w:val="000F6E54"/>
    <w:rsid w:val="0010237E"/>
    <w:rsid w:val="00107636"/>
    <w:rsid w:val="00113F1F"/>
    <w:rsid w:val="00122F0A"/>
    <w:rsid w:val="0012500B"/>
    <w:rsid w:val="001254E3"/>
    <w:rsid w:val="001300F6"/>
    <w:rsid w:val="0013676F"/>
    <w:rsid w:val="001437AE"/>
    <w:rsid w:val="00144C39"/>
    <w:rsid w:val="00147B7C"/>
    <w:rsid w:val="001575CB"/>
    <w:rsid w:val="001604DB"/>
    <w:rsid w:val="001664DC"/>
    <w:rsid w:val="00176E59"/>
    <w:rsid w:val="00180705"/>
    <w:rsid w:val="00181F9C"/>
    <w:rsid w:val="001929C3"/>
    <w:rsid w:val="00194F0A"/>
    <w:rsid w:val="001A40F1"/>
    <w:rsid w:val="001B0392"/>
    <w:rsid w:val="001B4BBE"/>
    <w:rsid w:val="001C0534"/>
    <w:rsid w:val="001D1811"/>
    <w:rsid w:val="001D53AE"/>
    <w:rsid w:val="001F06ED"/>
    <w:rsid w:val="001F6A84"/>
    <w:rsid w:val="0020139B"/>
    <w:rsid w:val="00202D28"/>
    <w:rsid w:val="00207198"/>
    <w:rsid w:val="00221D0C"/>
    <w:rsid w:val="00222719"/>
    <w:rsid w:val="0023702A"/>
    <w:rsid w:val="00237293"/>
    <w:rsid w:val="002559A5"/>
    <w:rsid w:val="00255B85"/>
    <w:rsid w:val="002918AC"/>
    <w:rsid w:val="00293ECF"/>
    <w:rsid w:val="00294E90"/>
    <w:rsid w:val="00295110"/>
    <w:rsid w:val="002A16CB"/>
    <w:rsid w:val="002A3967"/>
    <w:rsid w:val="002A3F3D"/>
    <w:rsid w:val="002A74CA"/>
    <w:rsid w:val="002B2C8C"/>
    <w:rsid w:val="002B3E2F"/>
    <w:rsid w:val="002B3ED7"/>
    <w:rsid w:val="002B53DB"/>
    <w:rsid w:val="002C1C17"/>
    <w:rsid w:val="002C6F81"/>
    <w:rsid w:val="002C74BE"/>
    <w:rsid w:val="002E4388"/>
    <w:rsid w:val="002E703B"/>
    <w:rsid w:val="002F63D1"/>
    <w:rsid w:val="003002E1"/>
    <w:rsid w:val="00300BC2"/>
    <w:rsid w:val="00307407"/>
    <w:rsid w:val="00311234"/>
    <w:rsid w:val="00312DBA"/>
    <w:rsid w:val="00314AE3"/>
    <w:rsid w:val="00316739"/>
    <w:rsid w:val="00317111"/>
    <w:rsid w:val="003177BE"/>
    <w:rsid w:val="0032458D"/>
    <w:rsid w:val="003303A6"/>
    <w:rsid w:val="003318AD"/>
    <w:rsid w:val="00333833"/>
    <w:rsid w:val="00346B8B"/>
    <w:rsid w:val="00352D31"/>
    <w:rsid w:val="00365363"/>
    <w:rsid w:val="00375BBD"/>
    <w:rsid w:val="003925B0"/>
    <w:rsid w:val="003B2BFC"/>
    <w:rsid w:val="003B3CE2"/>
    <w:rsid w:val="003B3F39"/>
    <w:rsid w:val="003B6083"/>
    <w:rsid w:val="003C42FF"/>
    <w:rsid w:val="003C5627"/>
    <w:rsid w:val="003C7417"/>
    <w:rsid w:val="003E0A33"/>
    <w:rsid w:val="003E1C6E"/>
    <w:rsid w:val="003E752C"/>
    <w:rsid w:val="003F5A07"/>
    <w:rsid w:val="004072B0"/>
    <w:rsid w:val="0041621A"/>
    <w:rsid w:val="00422566"/>
    <w:rsid w:val="004259A4"/>
    <w:rsid w:val="00433613"/>
    <w:rsid w:val="00435437"/>
    <w:rsid w:val="00435FC8"/>
    <w:rsid w:val="00436532"/>
    <w:rsid w:val="00437173"/>
    <w:rsid w:val="00441197"/>
    <w:rsid w:val="00453F13"/>
    <w:rsid w:val="00463669"/>
    <w:rsid w:val="004703FB"/>
    <w:rsid w:val="0048061D"/>
    <w:rsid w:val="004817D9"/>
    <w:rsid w:val="00485D93"/>
    <w:rsid w:val="00492545"/>
    <w:rsid w:val="004B1AE5"/>
    <w:rsid w:val="004B34B8"/>
    <w:rsid w:val="004B55BB"/>
    <w:rsid w:val="004C0D26"/>
    <w:rsid w:val="004C26D4"/>
    <w:rsid w:val="004C2AB7"/>
    <w:rsid w:val="004D2641"/>
    <w:rsid w:val="004D7BCF"/>
    <w:rsid w:val="004E04E6"/>
    <w:rsid w:val="004E32DD"/>
    <w:rsid w:val="004E5175"/>
    <w:rsid w:val="004E6E78"/>
    <w:rsid w:val="004F783F"/>
    <w:rsid w:val="00502F11"/>
    <w:rsid w:val="00512686"/>
    <w:rsid w:val="00522812"/>
    <w:rsid w:val="00524032"/>
    <w:rsid w:val="00525D79"/>
    <w:rsid w:val="005322B8"/>
    <w:rsid w:val="00536F44"/>
    <w:rsid w:val="00541033"/>
    <w:rsid w:val="00543148"/>
    <w:rsid w:val="00555BB2"/>
    <w:rsid w:val="00567685"/>
    <w:rsid w:val="00571808"/>
    <w:rsid w:val="005843E9"/>
    <w:rsid w:val="00587F56"/>
    <w:rsid w:val="00590EE1"/>
    <w:rsid w:val="005A6DC0"/>
    <w:rsid w:val="005B1B9B"/>
    <w:rsid w:val="005B5A13"/>
    <w:rsid w:val="005C6FF6"/>
    <w:rsid w:val="005D0D6B"/>
    <w:rsid w:val="005D63BC"/>
    <w:rsid w:val="005E0757"/>
    <w:rsid w:val="005E2B4F"/>
    <w:rsid w:val="005F7CC3"/>
    <w:rsid w:val="00610A9F"/>
    <w:rsid w:val="00611C65"/>
    <w:rsid w:val="00624D62"/>
    <w:rsid w:val="00632EF3"/>
    <w:rsid w:val="00640395"/>
    <w:rsid w:val="006416F2"/>
    <w:rsid w:val="0065449D"/>
    <w:rsid w:val="00660CCF"/>
    <w:rsid w:val="00664E6A"/>
    <w:rsid w:val="00666B83"/>
    <w:rsid w:val="006700A2"/>
    <w:rsid w:val="006713C5"/>
    <w:rsid w:val="006732A0"/>
    <w:rsid w:val="006760A9"/>
    <w:rsid w:val="00683757"/>
    <w:rsid w:val="00687BD1"/>
    <w:rsid w:val="006A3749"/>
    <w:rsid w:val="006B2EE6"/>
    <w:rsid w:val="006B2EE7"/>
    <w:rsid w:val="006B4129"/>
    <w:rsid w:val="006C0625"/>
    <w:rsid w:val="006C1944"/>
    <w:rsid w:val="006C2E82"/>
    <w:rsid w:val="006C6975"/>
    <w:rsid w:val="006D4718"/>
    <w:rsid w:val="006E3E32"/>
    <w:rsid w:val="006F1C8E"/>
    <w:rsid w:val="006F2EBB"/>
    <w:rsid w:val="00702C80"/>
    <w:rsid w:val="007135C5"/>
    <w:rsid w:val="00715563"/>
    <w:rsid w:val="00717FBA"/>
    <w:rsid w:val="0073122D"/>
    <w:rsid w:val="007325C5"/>
    <w:rsid w:val="007352AA"/>
    <w:rsid w:val="00737F3D"/>
    <w:rsid w:val="007650C3"/>
    <w:rsid w:val="007839E1"/>
    <w:rsid w:val="007879A3"/>
    <w:rsid w:val="007925F6"/>
    <w:rsid w:val="007A50B3"/>
    <w:rsid w:val="007B6AA9"/>
    <w:rsid w:val="007C000D"/>
    <w:rsid w:val="007C4A23"/>
    <w:rsid w:val="007C613C"/>
    <w:rsid w:val="007C7AF7"/>
    <w:rsid w:val="007D327D"/>
    <w:rsid w:val="00805127"/>
    <w:rsid w:val="00805BB9"/>
    <w:rsid w:val="00812D03"/>
    <w:rsid w:val="00816529"/>
    <w:rsid w:val="00832BB9"/>
    <w:rsid w:val="0084464A"/>
    <w:rsid w:val="00846583"/>
    <w:rsid w:val="00855ED4"/>
    <w:rsid w:val="0086207B"/>
    <w:rsid w:val="00866A10"/>
    <w:rsid w:val="008738C9"/>
    <w:rsid w:val="00880AB3"/>
    <w:rsid w:val="0088780A"/>
    <w:rsid w:val="00890213"/>
    <w:rsid w:val="00897DC1"/>
    <w:rsid w:val="008A6F4B"/>
    <w:rsid w:val="008B02E0"/>
    <w:rsid w:val="008B1F70"/>
    <w:rsid w:val="008C6C08"/>
    <w:rsid w:val="008D0D32"/>
    <w:rsid w:val="008E65AA"/>
    <w:rsid w:val="008F32F7"/>
    <w:rsid w:val="008F6071"/>
    <w:rsid w:val="008F6FAD"/>
    <w:rsid w:val="008F7D09"/>
    <w:rsid w:val="00900D99"/>
    <w:rsid w:val="009210FB"/>
    <w:rsid w:val="009302C4"/>
    <w:rsid w:val="00932339"/>
    <w:rsid w:val="00934BFB"/>
    <w:rsid w:val="00946695"/>
    <w:rsid w:val="00953333"/>
    <w:rsid w:val="0097114C"/>
    <w:rsid w:val="00972711"/>
    <w:rsid w:val="00972822"/>
    <w:rsid w:val="009744D7"/>
    <w:rsid w:val="009776BA"/>
    <w:rsid w:val="009835FB"/>
    <w:rsid w:val="009A0665"/>
    <w:rsid w:val="009A0BD6"/>
    <w:rsid w:val="009C2EFF"/>
    <w:rsid w:val="009D6088"/>
    <w:rsid w:val="009E38F5"/>
    <w:rsid w:val="009E555B"/>
    <w:rsid w:val="009E5B9F"/>
    <w:rsid w:val="009F2ED6"/>
    <w:rsid w:val="00A0126F"/>
    <w:rsid w:val="00A015E8"/>
    <w:rsid w:val="00A044D4"/>
    <w:rsid w:val="00A07444"/>
    <w:rsid w:val="00A07BF5"/>
    <w:rsid w:val="00A1064F"/>
    <w:rsid w:val="00A24A2B"/>
    <w:rsid w:val="00A261F4"/>
    <w:rsid w:val="00A31525"/>
    <w:rsid w:val="00A32202"/>
    <w:rsid w:val="00A35F24"/>
    <w:rsid w:val="00A40F10"/>
    <w:rsid w:val="00A42533"/>
    <w:rsid w:val="00A42D4B"/>
    <w:rsid w:val="00A46096"/>
    <w:rsid w:val="00A54AFA"/>
    <w:rsid w:val="00A67055"/>
    <w:rsid w:val="00A761A1"/>
    <w:rsid w:val="00A83F9A"/>
    <w:rsid w:val="00A92036"/>
    <w:rsid w:val="00A96742"/>
    <w:rsid w:val="00AA12C3"/>
    <w:rsid w:val="00AA5E7A"/>
    <w:rsid w:val="00AA6C33"/>
    <w:rsid w:val="00AB0EFE"/>
    <w:rsid w:val="00AB4904"/>
    <w:rsid w:val="00AB6FE9"/>
    <w:rsid w:val="00AC6EDA"/>
    <w:rsid w:val="00AF2942"/>
    <w:rsid w:val="00B066FE"/>
    <w:rsid w:val="00B10D61"/>
    <w:rsid w:val="00B12553"/>
    <w:rsid w:val="00B21406"/>
    <w:rsid w:val="00B21D0D"/>
    <w:rsid w:val="00B25BF0"/>
    <w:rsid w:val="00B33A03"/>
    <w:rsid w:val="00B45090"/>
    <w:rsid w:val="00B518DB"/>
    <w:rsid w:val="00B52990"/>
    <w:rsid w:val="00B55121"/>
    <w:rsid w:val="00B6032B"/>
    <w:rsid w:val="00B7450D"/>
    <w:rsid w:val="00B81116"/>
    <w:rsid w:val="00B828F7"/>
    <w:rsid w:val="00B85857"/>
    <w:rsid w:val="00B85FE1"/>
    <w:rsid w:val="00B8617D"/>
    <w:rsid w:val="00B931EF"/>
    <w:rsid w:val="00B97C7D"/>
    <w:rsid w:val="00BA3D1F"/>
    <w:rsid w:val="00BA61A0"/>
    <w:rsid w:val="00BB1B17"/>
    <w:rsid w:val="00BC71EE"/>
    <w:rsid w:val="00BD2D7A"/>
    <w:rsid w:val="00BE049C"/>
    <w:rsid w:val="00BF2CEC"/>
    <w:rsid w:val="00BF5555"/>
    <w:rsid w:val="00C023F2"/>
    <w:rsid w:val="00C07974"/>
    <w:rsid w:val="00C1067B"/>
    <w:rsid w:val="00C10E9F"/>
    <w:rsid w:val="00C16907"/>
    <w:rsid w:val="00C21D9A"/>
    <w:rsid w:val="00C23A1E"/>
    <w:rsid w:val="00C314C6"/>
    <w:rsid w:val="00C31742"/>
    <w:rsid w:val="00C510F5"/>
    <w:rsid w:val="00C51F63"/>
    <w:rsid w:val="00C55F57"/>
    <w:rsid w:val="00C6012C"/>
    <w:rsid w:val="00C6314C"/>
    <w:rsid w:val="00C6556C"/>
    <w:rsid w:val="00C66161"/>
    <w:rsid w:val="00C74386"/>
    <w:rsid w:val="00C75B8F"/>
    <w:rsid w:val="00C83B16"/>
    <w:rsid w:val="00C85656"/>
    <w:rsid w:val="00C86CF3"/>
    <w:rsid w:val="00C90B9E"/>
    <w:rsid w:val="00C931D0"/>
    <w:rsid w:val="00CB3C57"/>
    <w:rsid w:val="00CC0C98"/>
    <w:rsid w:val="00CC5B01"/>
    <w:rsid w:val="00CD35E2"/>
    <w:rsid w:val="00CD7A52"/>
    <w:rsid w:val="00CE2BC2"/>
    <w:rsid w:val="00CF1F63"/>
    <w:rsid w:val="00CF6398"/>
    <w:rsid w:val="00D001CB"/>
    <w:rsid w:val="00D0117A"/>
    <w:rsid w:val="00D12811"/>
    <w:rsid w:val="00D321B8"/>
    <w:rsid w:val="00D35360"/>
    <w:rsid w:val="00D36D32"/>
    <w:rsid w:val="00D54978"/>
    <w:rsid w:val="00D54A29"/>
    <w:rsid w:val="00D634CB"/>
    <w:rsid w:val="00D6402A"/>
    <w:rsid w:val="00D6718A"/>
    <w:rsid w:val="00D76E49"/>
    <w:rsid w:val="00D83F1E"/>
    <w:rsid w:val="00D85F55"/>
    <w:rsid w:val="00D956CC"/>
    <w:rsid w:val="00DA185F"/>
    <w:rsid w:val="00DA3FAA"/>
    <w:rsid w:val="00DC0FD8"/>
    <w:rsid w:val="00DD0AD5"/>
    <w:rsid w:val="00DE5CE1"/>
    <w:rsid w:val="00DF5BC0"/>
    <w:rsid w:val="00DF7620"/>
    <w:rsid w:val="00E03A36"/>
    <w:rsid w:val="00E10876"/>
    <w:rsid w:val="00E20F4F"/>
    <w:rsid w:val="00E26D2C"/>
    <w:rsid w:val="00E3001F"/>
    <w:rsid w:val="00E32C70"/>
    <w:rsid w:val="00E33A55"/>
    <w:rsid w:val="00E37066"/>
    <w:rsid w:val="00E439F8"/>
    <w:rsid w:val="00E452A7"/>
    <w:rsid w:val="00E52553"/>
    <w:rsid w:val="00E530DC"/>
    <w:rsid w:val="00E611AD"/>
    <w:rsid w:val="00E61CB0"/>
    <w:rsid w:val="00E62360"/>
    <w:rsid w:val="00E93DC5"/>
    <w:rsid w:val="00EA42AE"/>
    <w:rsid w:val="00EB023C"/>
    <w:rsid w:val="00EB07A4"/>
    <w:rsid w:val="00EB6EF4"/>
    <w:rsid w:val="00EC109F"/>
    <w:rsid w:val="00EC5246"/>
    <w:rsid w:val="00EE01D4"/>
    <w:rsid w:val="00EF0205"/>
    <w:rsid w:val="00F0730F"/>
    <w:rsid w:val="00F14FD8"/>
    <w:rsid w:val="00F241F6"/>
    <w:rsid w:val="00F3769F"/>
    <w:rsid w:val="00F43F38"/>
    <w:rsid w:val="00F51E96"/>
    <w:rsid w:val="00F53307"/>
    <w:rsid w:val="00F649EF"/>
    <w:rsid w:val="00F7002C"/>
    <w:rsid w:val="00F70754"/>
    <w:rsid w:val="00F717FD"/>
    <w:rsid w:val="00F73D77"/>
    <w:rsid w:val="00F936E3"/>
    <w:rsid w:val="00FB688A"/>
    <w:rsid w:val="00FB7A35"/>
    <w:rsid w:val="00FC007F"/>
    <w:rsid w:val="00FC14C9"/>
    <w:rsid w:val="00FD04F6"/>
    <w:rsid w:val="00FD290B"/>
    <w:rsid w:val="00FD42A5"/>
    <w:rsid w:val="00FE3220"/>
    <w:rsid w:val="00FE4683"/>
    <w:rsid w:val="00FE59E8"/>
    <w:rsid w:val="00FE6B7A"/>
    <w:rsid w:val="00FE755F"/>
    <w:rsid w:val="00FE79EE"/>
    <w:rsid w:val="00FF2DFA"/>
    <w:rsid w:val="00FF6327"/>
    <w:rsid w:val="020F6023"/>
    <w:rsid w:val="0380FC0E"/>
    <w:rsid w:val="05341C6E"/>
    <w:rsid w:val="06026CCA"/>
    <w:rsid w:val="0783EC38"/>
    <w:rsid w:val="08E5C654"/>
    <w:rsid w:val="0999B0B1"/>
    <w:rsid w:val="0B4486EF"/>
    <w:rsid w:val="0CCD00A4"/>
    <w:rsid w:val="0E49C8EF"/>
    <w:rsid w:val="0FCC522F"/>
    <w:rsid w:val="1159343D"/>
    <w:rsid w:val="125459F5"/>
    <w:rsid w:val="14598D43"/>
    <w:rsid w:val="169B6668"/>
    <w:rsid w:val="179978FB"/>
    <w:rsid w:val="18199FC7"/>
    <w:rsid w:val="1A631786"/>
    <w:rsid w:val="1A94B164"/>
    <w:rsid w:val="1E926257"/>
    <w:rsid w:val="1F113EBA"/>
    <w:rsid w:val="2313E7F7"/>
    <w:rsid w:val="232C9C77"/>
    <w:rsid w:val="23A4FDBC"/>
    <w:rsid w:val="285481E0"/>
    <w:rsid w:val="29446151"/>
    <w:rsid w:val="2A71B74F"/>
    <w:rsid w:val="2A81BFB8"/>
    <w:rsid w:val="3323DFED"/>
    <w:rsid w:val="333824BE"/>
    <w:rsid w:val="3347DED7"/>
    <w:rsid w:val="34EAF4D8"/>
    <w:rsid w:val="379817B5"/>
    <w:rsid w:val="3AD4CAB6"/>
    <w:rsid w:val="3B10BD47"/>
    <w:rsid w:val="444A38D2"/>
    <w:rsid w:val="44E1CC66"/>
    <w:rsid w:val="458D5A41"/>
    <w:rsid w:val="45A8002E"/>
    <w:rsid w:val="45AB4864"/>
    <w:rsid w:val="464FD654"/>
    <w:rsid w:val="466A9830"/>
    <w:rsid w:val="47B3DB7A"/>
    <w:rsid w:val="488EEADD"/>
    <w:rsid w:val="4A2C9140"/>
    <w:rsid w:val="4A3465FF"/>
    <w:rsid w:val="4BEF4CCB"/>
    <w:rsid w:val="4EE74FBE"/>
    <w:rsid w:val="4F0EF267"/>
    <w:rsid w:val="5018A7E1"/>
    <w:rsid w:val="52538148"/>
    <w:rsid w:val="53EB99B8"/>
    <w:rsid w:val="5439B066"/>
    <w:rsid w:val="55F24BB3"/>
    <w:rsid w:val="571E7135"/>
    <w:rsid w:val="5A5DB8F8"/>
    <w:rsid w:val="5E96B3E3"/>
    <w:rsid w:val="62ACCD24"/>
    <w:rsid w:val="63D4AD80"/>
    <w:rsid w:val="649C08B1"/>
    <w:rsid w:val="66D2AA65"/>
    <w:rsid w:val="6C38748A"/>
    <w:rsid w:val="6CA529DA"/>
    <w:rsid w:val="74250B66"/>
    <w:rsid w:val="7677C9F1"/>
    <w:rsid w:val="7924B6C9"/>
    <w:rsid w:val="79BF0B39"/>
    <w:rsid w:val="7B2DCA17"/>
    <w:rsid w:val="7B84AA59"/>
    <w:rsid w:val="7CA5D744"/>
    <w:rsid w:val="7E5CCBE5"/>
    <w:rsid w:val="7E6B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D4BE"/>
  <w15:chartTrackingRefBased/>
  <w15:docId w15:val="{907D3E6E-07F0-4004-AC27-16F01E5E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066FE"/>
    <w:pPr>
      <w:spacing w:after="0" w:line="240" w:lineRule="auto"/>
    </w:pPr>
    <w:rPr>
      <w:rFonts w:ascii="Arial" w:hAnsi="Arial"/>
      <w:lang w:val="et-EE"/>
    </w:rPr>
  </w:style>
  <w:style w:type="paragraph" w:styleId="Pealkiri2">
    <w:name w:val="heading 2"/>
    <w:basedOn w:val="Normaallaad"/>
    <w:link w:val="Pealkiri2Mrk"/>
    <w:uiPriority w:val="9"/>
    <w:qFormat/>
    <w:rsid w:val="00237293"/>
    <w:pPr>
      <w:spacing w:before="100" w:beforeAutospacing="1" w:after="100" w:afterAutospacing="1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EA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Pis">
    <w:name w:val="header"/>
    <w:basedOn w:val="Normaallaad"/>
    <w:link w:val="Pi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E52553"/>
    <w:rPr>
      <w:rFonts w:ascii="Arial" w:hAnsi="Arial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E52553"/>
    <w:rPr>
      <w:rFonts w:ascii="Arial" w:hAnsi="Arial"/>
      <w:lang w:val="et-EE"/>
    </w:rPr>
  </w:style>
  <w:style w:type="paragraph" w:customStyle="1" w:styleId="Tekst">
    <w:name w:val="Tekst"/>
    <w:autoRedefine/>
    <w:qFormat/>
    <w:rsid w:val="00CC5B01"/>
    <w:pPr>
      <w:spacing w:after="0" w:line="240" w:lineRule="auto"/>
      <w:jc w:val="both"/>
    </w:pPr>
    <w:rPr>
      <w:rFonts w:ascii="Arial" w:eastAsia="SimSun" w:hAnsi="Arial" w:cs="Arial"/>
      <w:noProof/>
      <w:kern w:val="1"/>
      <w:lang w:val="et-EE" w:eastAsia="zh-CN" w:bidi="hi-IN"/>
    </w:rPr>
  </w:style>
  <w:style w:type="paragraph" w:customStyle="1" w:styleId="Kuupev1">
    <w:name w:val="Kuupäev1"/>
    <w:autoRedefine/>
    <w:qFormat/>
    <w:rsid w:val="00BC71EE"/>
    <w:pPr>
      <w:spacing w:before="840" w:after="0" w:line="240" w:lineRule="auto"/>
      <w:jc w:val="center"/>
    </w:pPr>
    <w:rPr>
      <w:rFonts w:ascii="Arial" w:eastAsia="SimSun" w:hAnsi="Arial" w:cs="Arial"/>
      <w:kern w:val="24"/>
      <w:lang w:val="et-EE" w:eastAsia="zh-CN" w:bidi="hi-IN"/>
    </w:rPr>
  </w:style>
  <w:style w:type="character" w:styleId="Kohatitetekst">
    <w:name w:val="Placeholder Text"/>
    <w:basedOn w:val="Liguvaikefont"/>
    <w:uiPriority w:val="99"/>
    <w:semiHidden/>
    <w:rsid w:val="009744D7"/>
    <w:rPr>
      <w:color w:val="808080"/>
    </w:rPr>
  </w:style>
  <w:style w:type="character" w:styleId="Kommentaariviide">
    <w:name w:val="annotation reference"/>
    <w:basedOn w:val="Liguvaikefont"/>
    <w:uiPriority w:val="99"/>
    <w:semiHidden/>
    <w:unhideWhenUsed/>
    <w:rsid w:val="00F43F3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F43F38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F43F38"/>
    <w:rPr>
      <w:rFonts w:ascii="Arial" w:hAnsi="Arial"/>
      <w:sz w:val="20"/>
      <w:szCs w:val="20"/>
      <w:lang w:val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43F3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43F38"/>
    <w:rPr>
      <w:rFonts w:ascii="Arial" w:hAnsi="Arial"/>
      <w:b/>
      <w:bCs/>
      <w:sz w:val="20"/>
      <w:szCs w:val="20"/>
      <w:lang w:val="et-EE"/>
    </w:rPr>
  </w:style>
  <w:style w:type="character" w:styleId="Hperlink">
    <w:name w:val="Hyperlink"/>
    <w:basedOn w:val="Liguvaikefont"/>
    <w:uiPriority w:val="99"/>
    <w:unhideWhenUsed/>
    <w:rsid w:val="00F43F38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F43F38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9210FB"/>
    <w:pPr>
      <w:ind w:left="720"/>
      <w:contextualSpacing/>
    </w:pPr>
  </w:style>
  <w:style w:type="character" w:customStyle="1" w:styleId="Pealkiri2Mrk">
    <w:name w:val="Pealkiri 2 Märk"/>
    <w:basedOn w:val="Liguvaikefont"/>
    <w:link w:val="Pealkiri2"/>
    <w:uiPriority w:val="9"/>
    <w:rsid w:val="00237293"/>
    <w:rPr>
      <w:rFonts w:ascii="Times New Roman" w:eastAsiaTheme="minorEastAsia" w:hAnsi="Times New Roman" w:cs="Times New Roman"/>
      <w:b/>
      <w:bCs/>
      <w:sz w:val="36"/>
      <w:szCs w:val="36"/>
      <w:lang w:val="et-EE" w:eastAsia="et-EE"/>
    </w:rPr>
  </w:style>
  <w:style w:type="paragraph" w:styleId="Redaktsioon">
    <w:name w:val="Revision"/>
    <w:hidden/>
    <w:uiPriority w:val="99"/>
    <w:semiHidden/>
    <w:rsid w:val="00346B8B"/>
    <w:pPr>
      <w:spacing w:after="0" w:line="240" w:lineRule="auto"/>
    </w:pPr>
    <w:rPr>
      <w:rFonts w:ascii="Arial" w:hAnsi="Arial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lle.elismae\Downloads\Ministri%20m&#228;&#228;ruse%20eeln&#245;u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77AE981F924E429FF9D8881C92A54E" ma:contentTypeVersion="10" ma:contentTypeDescription="Loo uus dokument" ma:contentTypeScope="" ma:versionID="82b1166c6691383320ab5cd013dd3846">
  <xsd:schema xmlns:xsd="http://www.w3.org/2001/XMLSchema" xmlns:xs="http://www.w3.org/2001/XMLSchema" xmlns:p="http://schemas.microsoft.com/office/2006/metadata/properties" xmlns:ns2="3dd664a3-8c9f-4624-b186-391f5bb04059" xmlns:ns3="08adef74-251f-42fc-9024-6df5c4e3f36b" targetNamespace="http://schemas.microsoft.com/office/2006/metadata/properties" ma:root="true" ma:fieldsID="c723ce6eb224a053053e7da078f1bfee" ns2:_="" ns3:_="">
    <xsd:import namespace="3dd664a3-8c9f-4624-b186-391f5bb04059"/>
    <xsd:import namespace="08adef74-251f-42fc-9024-6df5c4e3f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664a3-8c9f-4624-b186-391f5bb04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def74-251f-42fc-9024-6df5c4e3f3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d2d6d2-f65b-4c89-ab29-d96283ed764a}" ma:internalName="TaxCatchAll" ma:showField="CatchAllData" ma:web="08adef74-251f-42fc-9024-6df5c4e3f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adef74-251f-42fc-9024-6df5c4e3f36b" xsi:nil="true"/>
    <lcf76f155ced4ddcb4097134ff3c332f xmlns="3dd664a3-8c9f-4624-b186-391f5bb0405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FBDBAB-6870-4862-A2A8-2FEBDDE9CF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AF8E62-78CB-48B3-BD22-0CD788E2B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664a3-8c9f-4624-b186-391f5bb04059"/>
    <ds:schemaRef ds:uri="08adef74-251f-42fc-9024-6df5c4e3f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903281-6AA3-4F4D-9E09-41968F42F9C4}">
  <ds:schemaRefs>
    <ds:schemaRef ds:uri="http://schemas.microsoft.com/office/2006/metadata/properties"/>
    <ds:schemaRef ds:uri="http://schemas.microsoft.com/office/infopath/2007/PartnerControls"/>
    <ds:schemaRef ds:uri="08adef74-251f-42fc-9024-6df5c4e3f36b"/>
    <ds:schemaRef ds:uri="3dd664a3-8c9f-4624-b186-391f5bb04059"/>
  </ds:schemaRefs>
</ds:datastoreItem>
</file>

<file path=customXml/itemProps4.xml><?xml version="1.0" encoding="utf-8"?>
<ds:datastoreItem xmlns:ds="http://schemas.openxmlformats.org/officeDocument/2006/customXml" ds:itemID="{4BF25DBF-BA2D-406D-825C-E708F26925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Ministri määruse eelnõu</Template>
  <TotalTime>80</TotalTime>
  <Pages>4</Pages>
  <Words>625</Words>
  <Characters>4146</Characters>
  <Application>Microsoft Office Word</Application>
  <DocSecurity>0</DocSecurity>
  <Lines>259</Lines>
  <Paragraphs>97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Allert</dc:creator>
  <cp:keywords/>
  <dc:description/>
  <cp:lastModifiedBy>Susanna Jurs - SOM</cp:lastModifiedBy>
  <cp:revision>15</cp:revision>
  <cp:lastPrinted>2016-11-27T06:21:00Z</cp:lastPrinted>
  <dcterms:created xsi:type="dcterms:W3CDTF">2026-05-05T06:52:00Z</dcterms:created>
  <dcterms:modified xsi:type="dcterms:W3CDTF">2026-05-06T14:12:00Z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delta_regDateTime">
    <vt:lpwstr>{reg.kpv}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secondsignerName">
    <vt:lpwstr>{teine allkirjastaja}</vt:lpwstr>
  </property>
  <property fmtid="{D5CDD505-2E9C-101B-9397-08002B2CF9AE}" pid="8" name="delta_secondsignerJobTitle">
    <vt:lpwstr>{teise allkirjastaja ametinimetus}</vt:lpwstr>
  </property>
  <property fmtid="{D5CDD505-2E9C-101B-9397-08002B2CF9AE}" pid="9" name="ContentTypeId">
    <vt:lpwstr>0x010100E277AE981F924E429FF9D8881C92A54E</vt:lpwstr>
  </property>
  <property fmtid="{D5CDD505-2E9C-101B-9397-08002B2CF9AE}" pid="10" name="_dlc_DocIdItemGuid">
    <vt:lpwstr>3add94be-578b-4513-bdf2-5e1c3203f32a</vt:lpwstr>
  </property>
  <property fmtid="{D5CDD505-2E9C-101B-9397-08002B2CF9AE}" pid="11" name="MSIP_Label_defa4170-0d19-0005-0004-bc88714345d2_Enabled">
    <vt:lpwstr>true</vt:lpwstr>
  </property>
  <property fmtid="{D5CDD505-2E9C-101B-9397-08002B2CF9AE}" pid="12" name="MSIP_Label_defa4170-0d19-0005-0004-bc88714345d2_SetDate">
    <vt:lpwstr>2025-06-04T09:39:21Z</vt:lpwstr>
  </property>
  <property fmtid="{D5CDD505-2E9C-101B-9397-08002B2CF9AE}" pid="13" name="MSIP_Label_defa4170-0d19-0005-0004-bc88714345d2_Method">
    <vt:lpwstr>Standard</vt:lpwstr>
  </property>
  <property fmtid="{D5CDD505-2E9C-101B-9397-08002B2CF9AE}" pid="14" name="MSIP_Label_defa4170-0d19-0005-0004-bc88714345d2_Name">
    <vt:lpwstr>defa4170-0d19-0005-0004-bc88714345d2</vt:lpwstr>
  </property>
  <property fmtid="{D5CDD505-2E9C-101B-9397-08002B2CF9AE}" pid="15" name="MSIP_Label_defa4170-0d19-0005-0004-bc88714345d2_SiteId">
    <vt:lpwstr>8fe098d2-428d-4bd4-9803-7195fe96f0e2</vt:lpwstr>
  </property>
  <property fmtid="{D5CDD505-2E9C-101B-9397-08002B2CF9AE}" pid="16" name="MSIP_Label_defa4170-0d19-0005-0004-bc88714345d2_ActionId">
    <vt:lpwstr>c4f63041-250b-40af-b654-5b162245a91b</vt:lpwstr>
  </property>
  <property fmtid="{D5CDD505-2E9C-101B-9397-08002B2CF9AE}" pid="17" name="MSIP_Label_defa4170-0d19-0005-0004-bc88714345d2_ContentBits">
    <vt:lpwstr>0</vt:lpwstr>
  </property>
  <property fmtid="{D5CDD505-2E9C-101B-9397-08002B2CF9AE}" pid="18" name="MSIP_Label_defa4170-0d19-0005-0004-bc88714345d2_Tag">
    <vt:lpwstr>10, 3, 0, 1</vt:lpwstr>
  </property>
  <property fmtid="{D5CDD505-2E9C-101B-9397-08002B2CF9AE}" pid="19" name="MediaServiceImageTags">
    <vt:lpwstr/>
  </property>
  <property fmtid="{D5CDD505-2E9C-101B-9397-08002B2CF9AE}" pid="20" name="docLang">
    <vt:lpwstr>et</vt:lpwstr>
  </property>
</Properties>
</file>